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719BA" w14:textId="77777777" w:rsidR="00F043C0" w:rsidRPr="00434367" w:rsidRDefault="00F043C0" w:rsidP="00424B46">
      <w:pPr>
        <w:jc w:val="center"/>
        <w:rPr>
          <w:rFonts w:ascii="Sylfaen" w:hAnsi="Sylfaen" w:cs="Sylfaen"/>
          <w:b/>
          <w:lang w:val="es-ES"/>
        </w:rPr>
      </w:pPr>
      <w:r w:rsidRPr="00434367">
        <w:rPr>
          <w:rFonts w:ascii="Sylfaen" w:hAnsi="Sylfaen" w:cs="Sylfaen"/>
          <w:b/>
          <w:lang w:val="es-ES"/>
        </w:rPr>
        <w:t>ՀԱՅՏԱՐԱՐՈՒԹՅՈՒՆ</w:t>
      </w:r>
    </w:p>
    <w:p w14:paraId="16F2EABC" w14:textId="77777777" w:rsidR="00F043C0" w:rsidRPr="00434367" w:rsidRDefault="00F043C0" w:rsidP="00424B46">
      <w:pPr>
        <w:jc w:val="center"/>
        <w:rPr>
          <w:rFonts w:ascii="Sylfaen" w:hAnsi="Sylfaen" w:cs="Sylfaen"/>
          <w:b/>
          <w:lang w:val="es-ES"/>
        </w:rPr>
      </w:pPr>
      <w:r w:rsidRPr="00434367">
        <w:rPr>
          <w:rFonts w:ascii="Sylfaen" w:hAnsi="Sylfaen" w:cs="Sylfaen"/>
          <w:b/>
          <w:lang w:val="es-ES"/>
        </w:rPr>
        <w:t>ՊԱՅՄԱՆԱԳԻՐ ԿՆՔԵԼՈՒ ՈՐՈՇՄԱՆ ՄԱՍԻՆ</w:t>
      </w:r>
    </w:p>
    <w:p w14:paraId="0023F2EF" w14:textId="77777777" w:rsidR="00F043C0" w:rsidRPr="00434367" w:rsidRDefault="00F043C0" w:rsidP="00F043C0">
      <w:pPr>
        <w:rPr>
          <w:rFonts w:ascii="Sylfaen" w:hAnsi="Sylfaen" w:cs="Sylfaen"/>
          <w:b/>
          <w:lang w:val="es-ES"/>
        </w:rPr>
      </w:pPr>
    </w:p>
    <w:p w14:paraId="7E2B7CFC" w14:textId="77777777" w:rsidR="00F043C0" w:rsidRPr="00434367" w:rsidRDefault="00F043C0" w:rsidP="00F043C0">
      <w:pPr>
        <w:rPr>
          <w:rFonts w:ascii="Sylfaen" w:hAnsi="Sylfaen" w:cs="Sylfaen"/>
          <w:b/>
          <w:lang w:val="es-ES"/>
        </w:rPr>
      </w:pPr>
      <w:r w:rsidRPr="00434367">
        <w:rPr>
          <w:rFonts w:ascii="Sylfaen" w:hAnsi="Sylfaen" w:cs="Sylfaen"/>
          <w:b/>
          <w:lang w:val="es-ES"/>
        </w:rPr>
        <w:t>Հայտարարության սույն տեքստը հաստատված է գնահատող հանձնաժողովի</w:t>
      </w:r>
    </w:p>
    <w:p w14:paraId="6566B84C" w14:textId="6EB507CE" w:rsidR="00F043C0" w:rsidRPr="00434367" w:rsidRDefault="00A417A1" w:rsidP="00F043C0">
      <w:pPr>
        <w:rPr>
          <w:rFonts w:ascii="Sylfaen" w:hAnsi="Sylfaen" w:cs="Sylfaen"/>
          <w:b/>
          <w:lang w:val="es-ES"/>
        </w:rPr>
      </w:pPr>
      <w:bookmarkStart w:id="0" w:name="_Hlk158985741"/>
      <w:r>
        <w:rPr>
          <w:rFonts w:ascii="Sylfaen" w:hAnsi="Sylfaen" w:cs="Sylfaen"/>
          <w:b/>
          <w:lang w:val="es-ES"/>
        </w:rPr>
        <w:t xml:space="preserve"> </w:t>
      </w:r>
      <w:r w:rsidR="000E1373" w:rsidRPr="000E1373">
        <w:rPr>
          <w:rFonts w:ascii="Sylfaen" w:hAnsi="Sylfaen" w:cs="Sylfaen"/>
          <w:b/>
          <w:lang w:val="es-ES"/>
        </w:rPr>
        <w:t>202</w:t>
      </w:r>
      <w:r w:rsidR="00D24729">
        <w:rPr>
          <w:rFonts w:ascii="Sylfaen" w:hAnsi="Sylfaen" w:cs="Sylfaen"/>
          <w:b/>
          <w:lang w:val="es-ES"/>
        </w:rPr>
        <w:t>4</w:t>
      </w:r>
      <w:r w:rsidR="00264420">
        <w:rPr>
          <w:rFonts w:ascii="Sylfaen" w:hAnsi="Sylfaen" w:cs="Sylfaen"/>
          <w:b/>
          <w:lang w:val="es-ES"/>
        </w:rPr>
        <w:t xml:space="preserve"> </w:t>
      </w:r>
      <w:r w:rsidR="000E1373" w:rsidRPr="000E1373">
        <w:rPr>
          <w:rFonts w:ascii="Sylfaen" w:hAnsi="Sylfaen" w:cs="Sylfaen"/>
          <w:b/>
          <w:lang w:val="es-ES"/>
        </w:rPr>
        <w:t xml:space="preserve">թվականի </w:t>
      </w:r>
      <w:bookmarkStart w:id="1" w:name="_Hlk168479124"/>
      <w:bookmarkStart w:id="2" w:name="_Hlk152323160"/>
      <w:bookmarkStart w:id="3" w:name="_Hlk137807662"/>
      <w:r w:rsidR="00EF3D50">
        <w:rPr>
          <w:rFonts w:ascii="Sylfaen" w:hAnsi="Sylfaen" w:cs="Sylfaen"/>
          <w:b/>
          <w:lang w:val="es-ES"/>
        </w:rPr>
        <w:t>հու</w:t>
      </w:r>
      <w:r w:rsidR="00563B2F">
        <w:rPr>
          <w:rFonts w:ascii="Sylfaen" w:hAnsi="Sylfaen" w:cs="Sylfaen"/>
          <w:b/>
          <w:lang w:val="es-ES"/>
        </w:rPr>
        <w:t>լ</w:t>
      </w:r>
      <w:r w:rsidR="00EF3D50">
        <w:rPr>
          <w:rFonts w:ascii="Sylfaen" w:hAnsi="Sylfaen" w:cs="Sylfaen"/>
          <w:b/>
          <w:lang w:val="es-ES"/>
        </w:rPr>
        <w:t xml:space="preserve">իսի </w:t>
      </w:r>
      <w:bookmarkEnd w:id="1"/>
      <w:r w:rsidR="00563B2F">
        <w:rPr>
          <w:rFonts w:ascii="Sylfaen" w:hAnsi="Sylfaen" w:cs="Sylfaen"/>
          <w:b/>
          <w:lang w:val="es-ES"/>
        </w:rPr>
        <w:t>1</w:t>
      </w:r>
      <w:r w:rsidR="000E1373" w:rsidRPr="000E1373">
        <w:rPr>
          <w:rFonts w:ascii="Sylfaen" w:hAnsi="Sylfaen" w:cs="Sylfaen"/>
          <w:b/>
          <w:lang w:val="es-ES"/>
        </w:rPr>
        <w:t>-</w:t>
      </w:r>
      <w:bookmarkEnd w:id="2"/>
      <w:r w:rsidR="000E1373" w:rsidRPr="000E1373">
        <w:rPr>
          <w:rFonts w:ascii="Sylfaen" w:hAnsi="Sylfaen" w:cs="Sylfaen"/>
          <w:b/>
          <w:lang w:val="es-ES"/>
        </w:rPr>
        <w:t xml:space="preserve">ի  </w:t>
      </w:r>
      <w:bookmarkEnd w:id="0"/>
      <w:bookmarkEnd w:id="3"/>
      <w:r w:rsidR="00F043C0" w:rsidRPr="00434367">
        <w:rPr>
          <w:rFonts w:ascii="Sylfaen" w:hAnsi="Sylfaen" w:cs="Sylfaen"/>
          <w:b/>
          <w:lang w:val="es-ES"/>
        </w:rPr>
        <w:t xml:space="preserve">որոշմամբ և հրապարակվում է </w:t>
      </w:r>
    </w:p>
    <w:p w14:paraId="30B9214A" w14:textId="77777777" w:rsidR="00F043C0" w:rsidRPr="00434367" w:rsidRDefault="00F043C0" w:rsidP="00F043C0">
      <w:pPr>
        <w:rPr>
          <w:rFonts w:ascii="Sylfaen" w:hAnsi="Sylfaen" w:cs="Sylfaen"/>
          <w:b/>
          <w:lang w:val="es-ES"/>
        </w:rPr>
      </w:pPr>
      <w:r w:rsidRPr="00434367">
        <w:rPr>
          <w:rFonts w:ascii="Sylfaen" w:hAnsi="Sylfaen" w:cs="Sylfaen"/>
          <w:b/>
          <w:lang w:val="es-ES"/>
        </w:rPr>
        <w:t>“Գնումների մասին” ՀՀ օրենքի 10-րդ հոդվածի համաձայն</w:t>
      </w:r>
    </w:p>
    <w:p w14:paraId="493EDA04" w14:textId="77777777" w:rsidR="00F043C0" w:rsidRPr="00434367" w:rsidRDefault="00F043C0" w:rsidP="00F043C0">
      <w:pPr>
        <w:rPr>
          <w:rFonts w:ascii="Sylfaen" w:hAnsi="Sylfaen" w:cs="Sylfaen"/>
          <w:b/>
          <w:lang w:val="es-ES"/>
        </w:rPr>
      </w:pPr>
    </w:p>
    <w:p w14:paraId="0B3EA5E5" w14:textId="5470A9E2" w:rsidR="00F043C0" w:rsidRDefault="00F20FBB" w:rsidP="00F043C0">
      <w:pPr>
        <w:rPr>
          <w:rFonts w:ascii="Sylfaen" w:hAnsi="Sylfaen" w:cs="Sylfaen"/>
          <w:b/>
          <w:lang w:val="pt-BR"/>
        </w:rPr>
      </w:pPr>
      <w:r>
        <w:rPr>
          <w:rFonts w:ascii="Sylfaen" w:hAnsi="Sylfaen" w:cs="Sylfaen"/>
          <w:b/>
          <w:lang w:val="es-ES"/>
        </w:rPr>
        <w:t>ՄԵԿ ԱՆՁԻՑ ԳՆՄԱՆ</w:t>
      </w:r>
      <w:r w:rsidR="00F043C0" w:rsidRPr="00434367">
        <w:rPr>
          <w:rFonts w:ascii="Sylfaen" w:hAnsi="Sylfaen" w:cs="Sylfaen"/>
          <w:b/>
          <w:lang w:val="es-ES"/>
        </w:rPr>
        <w:t xml:space="preserve"> ԸՆԹԱՑԱԿԱՐԳԻ ԾԱԾԿԱԳԻՐԸ՝ </w:t>
      </w:r>
      <w:r w:rsidR="00F043C0" w:rsidRPr="00434367">
        <w:rPr>
          <w:rFonts w:ascii="Sylfaen" w:hAnsi="Sylfaen" w:cs="Sylfaen"/>
          <w:b/>
          <w:lang w:val="hy-AM"/>
        </w:rPr>
        <w:t>«</w:t>
      </w:r>
      <w:r w:rsidR="00F043C0" w:rsidRPr="00434367">
        <w:rPr>
          <w:rFonts w:ascii="Sylfaen" w:hAnsi="Sylfaen" w:cs="Sylfaen"/>
          <w:b/>
          <w:lang w:val="pt-BR"/>
        </w:rPr>
        <w:t>ԵԻՊՔ-ՄԱԳ</w:t>
      </w:r>
      <w:r w:rsidR="0081595E">
        <w:rPr>
          <w:rFonts w:ascii="Sylfaen" w:hAnsi="Sylfaen" w:cs="Sylfaen"/>
          <w:b/>
          <w:lang w:val="pt-BR"/>
        </w:rPr>
        <w:t>-</w:t>
      </w:r>
      <w:r w:rsidR="0006616D">
        <w:rPr>
          <w:rFonts w:ascii="Sylfaen" w:hAnsi="Sylfaen" w:cs="Sylfaen"/>
          <w:b/>
          <w:lang w:val="pt-BR"/>
        </w:rPr>
        <w:t>Ծ</w:t>
      </w:r>
      <w:r w:rsidR="00F043C0" w:rsidRPr="00434367">
        <w:rPr>
          <w:rFonts w:ascii="Sylfaen" w:hAnsi="Sylfaen" w:cs="Sylfaen"/>
          <w:b/>
          <w:lang w:val="pt-BR"/>
        </w:rPr>
        <w:t>ՁԲ</w:t>
      </w:r>
      <w:r w:rsidR="00FD6B4F">
        <w:rPr>
          <w:rFonts w:ascii="Sylfaen" w:hAnsi="Sylfaen" w:cs="Sylfaen"/>
          <w:b/>
          <w:lang w:val="pt-BR"/>
        </w:rPr>
        <w:t>-</w:t>
      </w:r>
      <w:r w:rsidR="00D24729">
        <w:rPr>
          <w:rFonts w:ascii="Sylfaen" w:hAnsi="Sylfaen" w:cs="Sylfaen"/>
          <w:b/>
          <w:lang w:val="pt-BR"/>
        </w:rPr>
        <w:t>24/</w:t>
      </w:r>
      <w:r w:rsidR="00E30B87">
        <w:rPr>
          <w:rFonts w:ascii="Sylfaen" w:hAnsi="Sylfaen" w:cs="Sylfaen"/>
          <w:b/>
          <w:lang w:val="pt-BR"/>
        </w:rPr>
        <w:t>3</w:t>
      </w:r>
      <w:r w:rsidR="00F004C5">
        <w:rPr>
          <w:rFonts w:ascii="Sylfaen" w:hAnsi="Sylfaen" w:cs="Sylfaen"/>
          <w:b/>
          <w:lang w:val="pt-BR"/>
        </w:rPr>
        <w:t>5</w:t>
      </w:r>
    </w:p>
    <w:p w14:paraId="7D6EFEE1" w14:textId="77777777" w:rsidR="00236770" w:rsidRPr="000E1373" w:rsidRDefault="00236770" w:rsidP="00F043C0">
      <w:pPr>
        <w:rPr>
          <w:rFonts w:ascii="Sylfaen" w:hAnsi="Sylfaen" w:cs="Sylfaen"/>
          <w:b/>
          <w:lang w:val="es-ES"/>
        </w:rPr>
      </w:pPr>
    </w:p>
    <w:p w14:paraId="1F633B92" w14:textId="77777777" w:rsidR="00605BF4" w:rsidRDefault="00F043C0" w:rsidP="00F043C0">
      <w:pPr>
        <w:rPr>
          <w:rFonts w:ascii="Sylfaen" w:hAnsi="Sylfaen" w:cs="Sylfaen"/>
          <w:lang w:val="es-ES"/>
        </w:rPr>
      </w:pPr>
      <w:r w:rsidRPr="00434367">
        <w:rPr>
          <w:rFonts w:ascii="Sylfaen" w:hAnsi="Sylfaen" w:cs="Sylfaen"/>
          <w:lang w:val="es-ES"/>
        </w:rPr>
        <w:t>Պատվիրատուն` ՛՛</w:t>
      </w:r>
      <w:r w:rsidRPr="00434367">
        <w:rPr>
          <w:rFonts w:ascii="Sylfaen" w:hAnsi="Sylfaen" w:cs="Sylfaen"/>
          <w:lang w:val="af-ZA"/>
        </w:rPr>
        <w:t>ԵՐԵՎԱՆԻ ԻՆՖՈՐՄԱՏԻԿԱՅԻ ՊԵՏԱԿԱՆ ՔՈԼԵՋ՛՛ ՊՈԱԿ</w:t>
      </w:r>
      <w:r w:rsidRPr="00434367">
        <w:rPr>
          <w:rFonts w:ascii="Sylfaen" w:hAnsi="Sylfaen" w:cs="Sylfaen"/>
          <w:lang w:val="es-ES"/>
        </w:rPr>
        <w:t xml:space="preserve"> -ը, որը գտնվում է ք. Երևան, </w:t>
      </w:r>
      <w:r w:rsidRPr="00434367">
        <w:rPr>
          <w:rFonts w:ascii="Sylfaen" w:hAnsi="Sylfaen" w:cs="Sylfaen"/>
          <w:lang w:val="en-US"/>
        </w:rPr>
        <w:t>Մամիկոնյանց</w:t>
      </w:r>
      <w:r w:rsidRPr="00434367">
        <w:rPr>
          <w:rFonts w:ascii="Sylfaen" w:hAnsi="Sylfaen" w:cs="Sylfaen"/>
          <w:lang w:val="es-ES"/>
        </w:rPr>
        <w:t xml:space="preserve"> 52</w:t>
      </w:r>
      <w:r w:rsidRPr="00434367">
        <w:rPr>
          <w:rFonts w:ascii="Sylfaen" w:hAnsi="Sylfaen" w:cs="Sylfaen"/>
          <w:lang w:val="hy-AM"/>
        </w:rPr>
        <w:t xml:space="preserve">  </w:t>
      </w:r>
      <w:r w:rsidRPr="00434367">
        <w:rPr>
          <w:rFonts w:ascii="Sylfaen" w:hAnsi="Sylfaen" w:cs="Sylfaen"/>
          <w:lang w:val="es-ES"/>
        </w:rPr>
        <w:t xml:space="preserve">հասցեում, ստորև ներկայացնում է </w:t>
      </w:r>
    </w:p>
    <w:p w14:paraId="263502E3" w14:textId="12CCC642" w:rsidR="00F043C0" w:rsidRPr="00434367" w:rsidRDefault="00F043C0" w:rsidP="00F043C0">
      <w:pPr>
        <w:rPr>
          <w:rFonts w:ascii="Sylfaen" w:hAnsi="Sylfaen" w:cs="Sylfaen"/>
          <w:lang w:val="es-ES"/>
        </w:rPr>
      </w:pPr>
      <w:r w:rsidRPr="00434367">
        <w:rPr>
          <w:rFonts w:ascii="Sylfaen" w:hAnsi="Sylfaen" w:cs="Sylfaen"/>
          <w:lang w:val="es-ES"/>
        </w:rPr>
        <w:t>«ԵԻՊՔ-ՄԱԳ</w:t>
      </w:r>
      <w:r w:rsidR="0081595E">
        <w:rPr>
          <w:rFonts w:ascii="Sylfaen" w:hAnsi="Sylfaen" w:cs="Sylfaen"/>
          <w:lang w:val="es-ES"/>
        </w:rPr>
        <w:t>-</w:t>
      </w:r>
      <w:r w:rsidR="0006616D">
        <w:rPr>
          <w:rFonts w:ascii="Sylfaen" w:hAnsi="Sylfaen" w:cs="Sylfaen"/>
          <w:lang w:val="es-ES"/>
        </w:rPr>
        <w:t>Ծ</w:t>
      </w:r>
      <w:r w:rsidRPr="00434367">
        <w:rPr>
          <w:rFonts w:ascii="Sylfaen" w:hAnsi="Sylfaen" w:cs="Sylfaen"/>
          <w:lang w:val="es-ES"/>
        </w:rPr>
        <w:t>ՁԲ</w:t>
      </w:r>
      <w:r w:rsidR="0081595E">
        <w:rPr>
          <w:rFonts w:ascii="Sylfaen" w:hAnsi="Sylfaen" w:cs="Sylfaen"/>
          <w:lang w:val="es-ES"/>
        </w:rPr>
        <w:t>-</w:t>
      </w:r>
      <w:r w:rsidR="00AE786C">
        <w:rPr>
          <w:rFonts w:ascii="Sylfaen" w:hAnsi="Sylfaen" w:cs="Sylfaen"/>
          <w:lang w:val="es-ES"/>
        </w:rPr>
        <w:t>24/</w:t>
      </w:r>
      <w:r w:rsidR="00E30B87">
        <w:rPr>
          <w:rFonts w:ascii="Sylfaen" w:hAnsi="Sylfaen" w:cs="Sylfaen"/>
          <w:lang w:val="es-ES"/>
        </w:rPr>
        <w:t>3</w:t>
      </w:r>
      <w:r w:rsidR="0074581E">
        <w:rPr>
          <w:rFonts w:ascii="Sylfaen" w:hAnsi="Sylfaen" w:cs="Sylfaen"/>
          <w:lang w:val="es-ES"/>
        </w:rPr>
        <w:t>5</w:t>
      </w:r>
      <w:r w:rsidRPr="00434367">
        <w:rPr>
          <w:rFonts w:ascii="Sylfaen" w:hAnsi="Sylfaen" w:cs="Sylfaen"/>
          <w:lang w:val="es-ES"/>
        </w:rPr>
        <w:t>»ծածկագրով հայտարարված ընթացակարգով պայմանագիր կնքելու որոշման մասին համառոտ տեղեկատվությունը։</w:t>
      </w:r>
    </w:p>
    <w:p w14:paraId="4DAAB01F" w14:textId="60F28E2C" w:rsidR="00F2577D" w:rsidRDefault="00F043C0" w:rsidP="00F043C0">
      <w:pPr>
        <w:rPr>
          <w:rFonts w:ascii="Sylfaen" w:hAnsi="Sylfaen" w:cs="Sylfaen"/>
          <w:lang w:val="es-ES"/>
        </w:rPr>
      </w:pPr>
      <w:r w:rsidRPr="00434367">
        <w:rPr>
          <w:rFonts w:ascii="Sylfaen" w:hAnsi="Sylfaen" w:cs="Sylfaen"/>
          <w:lang w:val="es-ES"/>
        </w:rPr>
        <w:t>Գնահատող հանձնաժողովի</w:t>
      </w:r>
      <w:r w:rsidR="00FD6B4F">
        <w:rPr>
          <w:rFonts w:ascii="Sylfaen" w:hAnsi="Sylfaen" w:cs="Sylfaen"/>
          <w:lang w:val="es-ES"/>
        </w:rPr>
        <w:t xml:space="preserve"> </w:t>
      </w:r>
      <w:r w:rsidR="00AE786C" w:rsidRPr="00AE786C">
        <w:rPr>
          <w:rFonts w:ascii="Sylfaen" w:hAnsi="Sylfaen" w:cs="Sylfaen"/>
          <w:lang w:val="es-ES"/>
        </w:rPr>
        <w:t xml:space="preserve"> 2024 թվականի </w:t>
      </w:r>
      <w:r w:rsidR="00EF3D50" w:rsidRPr="00EF3D50">
        <w:rPr>
          <w:rFonts w:ascii="Sylfaen" w:hAnsi="Sylfaen" w:cs="Sylfaen"/>
          <w:lang w:val="es-ES"/>
        </w:rPr>
        <w:t>հու</w:t>
      </w:r>
      <w:r w:rsidR="00563B2F">
        <w:rPr>
          <w:rFonts w:ascii="Sylfaen" w:hAnsi="Sylfaen" w:cs="Sylfaen"/>
          <w:lang w:val="es-ES"/>
        </w:rPr>
        <w:t>լ</w:t>
      </w:r>
      <w:r w:rsidR="00EF3D50" w:rsidRPr="00EF3D50">
        <w:rPr>
          <w:rFonts w:ascii="Sylfaen" w:hAnsi="Sylfaen" w:cs="Sylfaen"/>
          <w:lang w:val="es-ES"/>
        </w:rPr>
        <w:t xml:space="preserve">իսի </w:t>
      </w:r>
      <w:r w:rsidR="00563B2F">
        <w:rPr>
          <w:rFonts w:ascii="Sylfaen" w:hAnsi="Sylfaen" w:cs="Sylfaen"/>
          <w:lang w:val="es-ES"/>
        </w:rPr>
        <w:t>1</w:t>
      </w:r>
      <w:r w:rsidR="00AE786C" w:rsidRPr="00AE786C">
        <w:rPr>
          <w:rFonts w:ascii="Sylfaen" w:hAnsi="Sylfaen" w:cs="Sylfaen"/>
          <w:lang w:val="es-ES"/>
        </w:rPr>
        <w:t xml:space="preserve">-ի  </w:t>
      </w:r>
      <w:r w:rsidRPr="00434367">
        <w:rPr>
          <w:rFonts w:ascii="Sylfaen" w:hAnsi="Sylfaen" w:cs="Sylfaen"/>
          <w:lang w:val="es-ES"/>
        </w:rPr>
        <w:t xml:space="preserve">որոշմամբ հաստատվել </w:t>
      </w:r>
      <w:r w:rsidR="000E1373">
        <w:rPr>
          <w:rFonts w:ascii="Sylfaen" w:hAnsi="Sylfaen" w:cs="Sylfaen"/>
          <w:lang w:val="es-ES"/>
        </w:rPr>
        <w:t>է</w:t>
      </w:r>
      <w:r w:rsidRPr="00434367">
        <w:rPr>
          <w:rFonts w:ascii="Sylfaen" w:hAnsi="Sylfaen" w:cs="Sylfaen"/>
          <w:lang w:val="es-ES"/>
        </w:rPr>
        <w:t xml:space="preserve"> ընթացակարգի </w:t>
      </w:r>
      <w:r w:rsidR="000E1373">
        <w:rPr>
          <w:rFonts w:ascii="Sylfaen" w:hAnsi="Sylfaen" w:cs="Sylfaen"/>
          <w:lang w:val="es-ES"/>
        </w:rPr>
        <w:t>մասնակ</w:t>
      </w:r>
      <w:r w:rsidR="005C0AA8">
        <w:rPr>
          <w:rFonts w:ascii="Sylfaen" w:hAnsi="Sylfaen" w:cs="Sylfaen"/>
          <w:lang w:val="es-ES"/>
        </w:rPr>
        <w:t>ի</w:t>
      </w:r>
      <w:r w:rsidR="000E1373">
        <w:rPr>
          <w:rFonts w:ascii="Sylfaen" w:hAnsi="Sylfaen" w:cs="Sylfaen"/>
          <w:lang w:val="es-ES"/>
        </w:rPr>
        <w:t>ց</w:t>
      </w:r>
      <w:r w:rsidR="005C0AA8">
        <w:rPr>
          <w:rFonts w:ascii="Sylfaen" w:hAnsi="Sylfaen" w:cs="Sylfaen"/>
          <w:lang w:val="es-ES"/>
        </w:rPr>
        <w:t>ների</w:t>
      </w:r>
      <w:r w:rsidRPr="00434367">
        <w:rPr>
          <w:rFonts w:ascii="Sylfaen" w:hAnsi="Sylfaen" w:cs="Sylfaen"/>
          <w:lang w:val="es-ES"/>
        </w:rPr>
        <w:t xml:space="preserve"> </w:t>
      </w:r>
      <w:r w:rsidR="000E1373">
        <w:rPr>
          <w:rFonts w:ascii="Sylfaen" w:hAnsi="Sylfaen" w:cs="Sylfaen"/>
          <w:lang w:val="es-ES"/>
        </w:rPr>
        <w:t>գնային առաջարկը՝</w:t>
      </w:r>
      <w:r w:rsidRPr="00434367">
        <w:rPr>
          <w:rFonts w:ascii="Sylfaen" w:hAnsi="Sylfaen" w:cs="Sylfaen"/>
          <w:lang w:val="es-ES"/>
        </w:rPr>
        <w:t xml:space="preserve"> </w:t>
      </w:r>
      <w:r w:rsidR="000E1373">
        <w:rPr>
          <w:rFonts w:ascii="Sylfaen" w:hAnsi="Sylfaen" w:cs="Sylfaen"/>
          <w:lang w:val="es-ES"/>
        </w:rPr>
        <w:t>հ</w:t>
      </w:r>
      <w:r w:rsidRPr="00434367">
        <w:rPr>
          <w:rFonts w:ascii="Sylfaen" w:hAnsi="Sylfaen" w:cs="Sylfaen"/>
          <w:lang w:val="es-ES"/>
        </w:rPr>
        <w:t xml:space="preserve">ամաձայն որի </w:t>
      </w:r>
    </w:p>
    <w:p w14:paraId="59F79612" w14:textId="34A277CE" w:rsidR="00F2577D" w:rsidRDefault="00F2577D" w:rsidP="00F043C0">
      <w:pPr>
        <w:rPr>
          <w:rFonts w:ascii="Sylfaen" w:hAnsi="Sylfaen" w:cs="Sylfaen"/>
          <w:lang w:val="es-ES"/>
        </w:rPr>
      </w:pPr>
      <w:r w:rsidRPr="00F2577D">
        <w:rPr>
          <w:rFonts w:ascii="Sylfaen" w:hAnsi="Sylfaen" w:cs="Sylfaen"/>
          <w:lang w:val="es-ES"/>
        </w:rPr>
        <w:t>Չափաբաժին 1</w:t>
      </w:r>
      <w:r>
        <w:rPr>
          <w:rFonts w:ascii="Sylfaen" w:hAnsi="Sylfaen" w:cs="Sylfaen"/>
          <w:lang w:val="es-ES"/>
        </w:rPr>
        <w:t>`</w:t>
      </w:r>
    </w:p>
    <w:p w14:paraId="5ABC8FC3" w14:textId="1C7C5014" w:rsidR="00F043C0" w:rsidRPr="00F2577D" w:rsidRDefault="00F043C0" w:rsidP="00F2577D">
      <w:pPr>
        <w:rPr>
          <w:rFonts w:ascii="Sylfaen" w:eastAsia="Calibri" w:hAnsi="Sylfaen" w:cs="Times New Roman"/>
          <w:b/>
          <w:sz w:val="22"/>
          <w:lang w:val="es-ES"/>
        </w:rPr>
      </w:pPr>
      <w:r w:rsidRPr="00434367">
        <w:rPr>
          <w:rFonts w:ascii="Sylfaen" w:hAnsi="Sylfaen" w:cs="Sylfaen"/>
          <w:lang w:val="es-ES"/>
        </w:rPr>
        <w:t xml:space="preserve">գնման առարկա </w:t>
      </w:r>
      <w:r w:rsidR="000E1373">
        <w:rPr>
          <w:rFonts w:ascii="Sylfaen" w:hAnsi="Sylfaen" w:cs="Sylfaen"/>
          <w:lang w:val="es-ES"/>
        </w:rPr>
        <w:t>է</w:t>
      </w:r>
      <w:r w:rsidRPr="00434367">
        <w:rPr>
          <w:rFonts w:ascii="Sylfaen" w:hAnsi="Sylfaen" w:cs="Sylfaen"/>
          <w:lang w:val="es-ES"/>
        </w:rPr>
        <w:t xml:space="preserve"> հանդիսանում</w:t>
      </w:r>
      <w:r w:rsidRPr="003605E3">
        <w:rPr>
          <w:rFonts w:ascii="Sylfaen" w:hAnsi="Sylfaen" w:cs="Sylfaen"/>
          <w:b/>
          <w:lang w:val="es-ES"/>
        </w:rPr>
        <w:t>`</w:t>
      </w:r>
      <w:r w:rsidR="00E568CA" w:rsidRPr="003605E3">
        <w:rPr>
          <w:rFonts w:ascii="Sylfaen" w:hAnsi="Sylfaen" w:cs="Sylfaen"/>
          <w:b/>
          <w:lang w:val="es-ES"/>
        </w:rPr>
        <w:t xml:space="preserve"> </w:t>
      </w:r>
      <w:r w:rsidR="00563B2F" w:rsidRPr="00563B2F">
        <w:rPr>
          <w:rFonts w:ascii="Sylfaen" w:eastAsia="Calibri" w:hAnsi="Sylfaen" w:cs="Times New Roman"/>
          <w:b/>
          <w:sz w:val="22"/>
          <w:lang w:val="en-US"/>
        </w:rPr>
        <w:t>բուկլետների</w:t>
      </w:r>
      <w:r w:rsidR="00563B2F" w:rsidRPr="00563B2F">
        <w:rPr>
          <w:rFonts w:ascii="Sylfaen" w:eastAsia="Calibri" w:hAnsi="Sylfaen" w:cs="Times New Roman"/>
          <w:b/>
          <w:sz w:val="22"/>
          <w:lang w:val="es-ES"/>
        </w:rPr>
        <w:t xml:space="preserve"> </w:t>
      </w:r>
      <w:r w:rsidR="00563B2F" w:rsidRPr="00563B2F">
        <w:rPr>
          <w:rFonts w:ascii="Sylfaen" w:eastAsia="Calibri" w:hAnsi="Sylfaen" w:cs="Times New Roman"/>
          <w:b/>
          <w:sz w:val="22"/>
          <w:lang w:val="en-US"/>
        </w:rPr>
        <w:t>թվային</w:t>
      </w:r>
      <w:r w:rsidR="00563B2F" w:rsidRPr="00563B2F">
        <w:rPr>
          <w:rFonts w:ascii="Sylfaen" w:eastAsia="Calibri" w:hAnsi="Sylfaen" w:cs="Times New Roman"/>
          <w:b/>
          <w:sz w:val="22"/>
          <w:lang w:val="es-ES"/>
        </w:rPr>
        <w:t xml:space="preserve"> </w:t>
      </w:r>
      <w:r w:rsidR="00563B2F" w:rsidRPr="00563B2F">
        <w:rPr>
          <w:rFonts w:ascii="Sylfaen" w:eastAsia="Calibri" w:hAnsi="Sylfaen" w:cs="Times New Roman"/>
          <w:b/>
          <w:sz w:val="22"/>
          <w:lang w:val="en-US"/>
        </w:rPr>
        <w:t>տպագրության</w:t>
      </w:r>
      <w:r w:rsidR="00563B2F" w:rsidRPr="00563B2F">
        <w:rPr>
          <w:rFonts w:ascii="Sylfaen" w:eastAsia="Calibri" w:hAnsi="Sylfaen" w:cs="Times New Roman"/>
          <w:b/>
          <w:sz w:val="22"/>
          <w:lang w:val="es-ES"/>
        </w:rPr>
        <w:t xml:space="preserve"> </w:t>
      </w:r>
      <w:r w:rsidR="00563B2F" w:rsidRPr="00563B2F">
        <w:rPr>
          <w:rFonts w:ascii="Sylfaen" w:eastAsia="Calibri" w:hAnsi="Sylfaen" w:cs="Times New Roman"/>
          <w:b/>
          <w:sz w:val="22"/>
          <w:lang w:val="en-US"/>
        </w:rPr>
        <w:t>ծառայությ</w:t>
      </w:r>
      <w:r w:rsidR="00563B2F">
        <w:rPr>
          <w:rFonts w:ascii="Sylfaen" w:eastAsia="Calibri" w:hAnsi="Sylfaen" w:cs="Times New Roman"/>
          <w:b/>
          <w:sz w:val="22"/>
          <w:lang w:val="en-US"/>
        </w:rPr>
        <w:t>ա</w:t>
      </w:r>
      <w:r w:rsidR="00563B2F" w:rsidRPr="00563B2F">
        <w:rPr>
          <w:rFonts w:ascii="Sylfaen" w:eastAsia="Calibri" w:hAnsi="Sylfaen" w:cs="Times New Roman"/>
          <w:b/>
          <w:sz w:val="22"/>
          <w:lang w:val="en-US"/>
        </w:rPr>
        <w:t>ն</w:t>
      </w:r>
      <w:r w:rsidR="00563B2F" w:rsidRPr="00563B2F">
        <w:rPr>
          <w:rFonts w:ascii="Sylfaen" w:eastAsia="Calibri" w:hAnsi="Sylfaen" w:cs="Times New Roman"/>
          <w:b/>
          <w:sz w:val="22"/>
          <w:lang w:val="es-ES"/>
        </w:rPr>
        <w:t xml:space="preserve"> </w:t>
      </w:r>
      <w:r w:rsidR="004A6F12" w:rsidRPr="003605E3">
        <w:rPr>
          <w:rFonts w:ascii="Sylfaen" w:hAnsi="Sylfaen" w:cs="Sylfaen"/>
          <w:b/>
          <w:lang w:val="en-US"/>
        </w:rPr>
        <w:t>ձեռքբերումը</w:t>
      </w:r>
      <w:r w:rsidR="00F2577D">
        <w:rPr>
          <w:rFonts w:ascii="Sylfaen" w:hAnsi="Sylfaen" w:cs="Sylfaen"/>
          <w:b/>
          <w:lang w:val="es-ES"/>
        </w:rPr>
        <w:t xml:space="preserve"> </w:t>
      </w:r>
      <w:r w:rsidR="0029042A" w:rsidRPr="003605E3">
        <w:rPr>
          <w:rFonts w:ascii="Sylfaen" w:hAnsi="Sylfaen" w:cs="Sylfaen"/>
          <w:b/>
          <w:lang w:val="es-ES"/>
        </w:rPr>
        <w:t xml:space="preserve"> </w:t>
      </w:r>
    </w:p>
    <w:p w14:paraId="0EE408C1" w14:textId="77777777" w:rsidR="0029042A" w:rsidRPr="00434367" w:rsidRDefault="0029042A" w:rsidP="00F043C0">
      <w:pPr>
        <w:rPr>
          <w:rFonts w:ascii="Sylfaen" w:hAnsi="Sylfaen" w:cs="Sylfaen"/>
          <w:lang w:val="es-ES"/>
        </w:rPr>
      </w:pPr>
    </w:p>
    <w:tbl>
      <w:tblPr>
        <w:tblW w:w="10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042"/>
        <w:gridCol w:w="2111"/>
        <w:gridCol w:w="2632"/>
        <w:gridCol w:w="3082"/>
      </w:tblGrid>
      <w:tr w:rsidR="00F043C0" w:rsidRPr="009F2660" w14:paraId="574E7A55" w14:textId="77777777" w:rsidTr="00202E52">
        <w:trPr>
          <w:trHeight w:val="1353"/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5D309094" w14:textId="77777777" w:rsidR="00F043C0" w:rsidRPr="009F2660" w:rsidRDefault="00F043C0" w:rsidP="00574177">
            <w:pPr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9F2660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Հ/Հ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2B276E03" w14:textId="77777777" w:rsidR="00F043C0" w:rsidRPr="009F2660" w:rsidRDefault="00F043C0" w:rsidP="00574177">
            <w:pPr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9F2660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 xml:space="preserve">Մասնակցի անվանումը </w:t>
            </w:r>
          </w:p>
          <w:p w14:paraId="22B42050" w14:textId="77777777" w:rsidR="00F043C0" w:rsidRPr="009F2660" w:rsidRDefault="00F043C0" w:rsidP="00574177">
            <w:pPr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14:paraId="734871E1" w14:textId="77777777" w:rsidR="00F043C0" w:rsidRPr="009F2660" w:rsidRDefault="00F043C0" w:rsidP="00574177">
            <w:pPr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9F2660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 xml:space="preserve">Հրավերի պահանջներին համապատասխանող հայտեր </w:t>
            </w:r>
          </w:p>
          <w:p w14:paraId="3D45B641" w14:textId="77777777" w:rsidR="00F043C0" w:rsidRPr="009F2660" w:rsidRDefault="00F043C0" w:rsidP="00574177">
            <w:pPr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9F2660">
              <w:rPr>
                <w:rFonts w:ascii="Sylfaen" w:hAnsi="Sylfaen" w:cs="Sylfaen"/>
                <w:sz w:val="20"/>
                <w:szCs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366DBCA5" w14:textId="77777777" w:rsidR="00F043C0" w:rsidRPr="009F2660" w:rsidRDefault="00F043C0" w:rsidP="00574177">
            <w:pPr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9F2660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 պահանջներին չհամապատասխանող հայտեր</w:t>
            </w:r>
          </w:p>
          <w:p w14:paraId="2AEAE866" w14:textId="77777777" w:rsidR="00F043C0" w:rsidRPr="009F2660" w:rsidRDefault="00F043C0" w:rsidP="00574177">
            <w:pPr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9F2660">
              <w:rPr>
                <w:rFonts w:ascii="Sylfaen" w:hAnsi="Sylfaen" w:cs="Sylfaen"/>
                <w:sz w:val="20"/>
                <w:szCs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10E25E75" w14:textId="77777777" w:rsidR="00F043C0" w:rsidRPr="009F2660" w:rsidRDefault="00F043C0" w:rsidP="00574177">
            <w:pPr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9F2660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Անհամապատասխանության համառոտ նկարագրույթուն</w:t>
            </w:r>
          </w:p>
        </w:tc>
      </w:tr>
      <w:tr w:rsidR="00F2577D" w:rsidRPr="009F2660" w14:paraId="1573DC1B" w14:textId="77777777" w:rsidTr="00202E52">
        <w:trPr>
          <w:trHeight w:val="310"/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78B7E1D2" w14:textId="77777777" w:rsidR="00F2577D" w:rsidRPr="009F2660" w:rsidRDefault="00F2577D" w:rsidP="00F2577D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bookmarkStart w:id="4" w:name="_Hlk135323462"/>
            <w:r w:rsidRPr="009F2660">
              <w:rPr>
                <w:rFonts w:ascii="Sylfaen" w:hAnsi="Sylfaen" w:cs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2042" w:type="dxa"/>
            <w:shd w:val="clear" w:color="auto" w:fill="auto"/>
          </w:tcPr>
          <w:p w14:paraId="415F386A" w14:textId="37893807" w:rsidR="00F2577D" w:rsidRPr="009F2660" w:rsidRDefault="00A70B78" w:rsidP="00F2577D">
            <w:pPr>
              <w:rPr>
                <w:sz w:val="20"/>
                <w:szCs w:val="20"/>
              </w:rPr>
            </w:pPr>
            <w:r w:rsidRPr="009F2660">
              <w:rPr>
                <w:sz w:val="20"/>
                <w:szCs w:val="20"/>
              </w:rPr>
              <w:t>ԱՁ Արփինե Բայադյան</w:t>
            </w:r>
          </w:p>
        </w:tc>
        <w:tc>
          <w:tcPr>
            <w:tcW w:w="2111" w:type="dxa"/>
            <w:shd w:val="clear" w:color="auto" w:fill="auto"/>
          </w:tcPr>
          <w:p w14:paraId="7D040F8C" w14:textId="77777777" w:rsidR="00F2577D" w:rsidRPr="009F2660" w:rsidRDefault="00F2577D" w:rsidP="00F2577D">
            <w:pPr>
              <w:jc w:val="center"/>
              <w:rPr>
                <w:sz w:val="20"/>
                <w:szCs w:val="20"/>
              </w:rPr>
            </w:pPr>
            <w:r w:rsidRPr="009F2660">
              <w:rPr>
                <w:rFonts w:ascii="Sylfaen" w:hAnsi="Sylfaen" w:cs="Sylfaen"/>
                <w:sz w:val="20"/>
                <w:szCs w:val="20"/>
                <w:lang w:val="af-ZA"/>
              </w:rPr>
              <w:t>X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1FD57448" w14:textId="77777777" w:rsidR="00F2577D" w:rsidRPr="009F2660" w:rsidRDefault="00F2577D" w:rsidP="00F2577D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3082" w:type="dxa"/>
            <w:shd w:val="clear" w:color="auto" w:fill="auto"/>
            <w:vAlign w:val="center"/>
          </w:tcPr>
          <w:p w14:paraId="5ADAC2E6" w14:textId="77777777" w:rsidR="00F2577D" w:rsidRPr="009F2660" w:rsidRDefault="00F2577D" w:rsidP="00F2577D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</w:tbl>
    <w:bookmarkEnd w:id="4"/>
    <w:p w14:paraId="543A0E52" w14:textId="6318746C" w:rsidR="00975FD4" w:rsidRPr="009F2660" w:rsidRDefault="00995E1B" w:rsidP="00F043C0">
      <w:pPr>
        <w:rPr>
          <w:rFonts w:ascii="Sylfaen" w:eastAsia="Calibri" w:hAnsi="Sylfaen" w:cs="Sylfaen"/>
          <w:sz w:val="20"/>
          <w:szCs w:val="20"/>
          <w:lang w:val="es-ES"/>
        </w:rPr>
      </w:pPr>
      <w:r w:rsidRPr="009F2660">
        <w:rPr>
          <w:rFonts w:ascii="Sylfaen" w:eastAsia="Calibri" w:hAnsi="Sylfaen" w:cs="Sylfaen"/>
          <w:sz w:val="20"/>
          <w:szCs w:val="20"/>
          <w:lang w:val="es-ES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31"/>
        <w:gridCol w:w="2244"/>
        <w:gridCol w:w="1435"/>
        <w:gridCol w:w="2816"/>
      </w:tblGrid>
      <w:tr w:rsidR="00F2577D" w:rsidRPr="009F2660" w14:paraId="3ABEA8C1" w14:textId="77777777" w:rsidTr="00F2577D">
        <w:trPr>
          <w:trHeight w:val="626"/>
          <w:jc w:val="center"/>
        </w:trPr>
        <w:tc>
          <w:tcPr>
            <w:tcW w:w="3631" w:type="dxa"/>
            <w:shd w:val="clear" w:color="auto" w:fill="auto"/>
            <w:vAlign w:val="center"/>
          </w:tcPr>
          <w:p w14:paraId="76B56E25" w14:textId="77777777" w:rsidR="00F2577D" w:rsidRPr="009F2660" w:rsidRDefault="00F2577D" w:rsidP="00F2577D">
            <w:pPr>
              <w:spacing w:after="200" w:line="276" w:lineRule="auto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af-ZA"/>
              </w:rPr>
            </w:pPr>
            <w:bookmarkStart w:id="5" w:name="_Hlk167834845"/>
            <w:r w:rsidRPr="009F2660">
              <w:rPr>
                <w:rFonts w:ascii="GHEA Grapalat" w:eastAsia="Calibri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9F2660">
              <w:rPr>
                <w:rFonts w:ascii="GHEA Grapalat" w:eastAsia="Calibri" w:hAnsi="GHEA Grapalat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9F2660">
              <w:rPr>
                <w:rFonts w:ascii="GHEA Grapalat" w:eastAsia="Calibri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9F2660">
              <w:rPr>
                <w:rFonts w:ascii="GHEA Grapalat" w:eastAsia="Calibri" w:hAnsi="GHEA Grapalat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9F2660">
              <w:rPr>
                <w:rFonts w:ascii="GHEA Grapalat" w:eastAsia="Calibri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294F7FD9" w14:textId="77777777" w:rsidR="00F2577D" w:rsidRPr="009F2660" w:rsidRDefault="00F2577D" w:rsidP="00F2577D">
            <w:pPr>
              <w:spacing w:after="200" w:line="276" w:lineRule="auto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af-ZA"/>
              </w:rPr>
            </w:pPr>
            <w:r w:rsidRPr="009F2660">
              <w:rPr>
                <w:rFonts w:ascii="GHEA Grapalat" w:eastAsia="Calibri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9F2660">
              <w:rPr>
                <w:rFonts w:ascii="GHEA Grapalat" w:eastAsia="Calibri" w:hAnsi="GHEA Grapalat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9F2660">
              <w:rPr>
                <w:rFonts w:ascii="GHEA Grapalat" w:eastAsia="Calibri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9F2660">
              <w:rPr>
                <w:rFonts w:ascii="GHEA Grapalat" w:eastAsia="Calibri" w:hAnsi="GHEA Grapalat" w:cs="Times New Roman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9E86BCA" w14:textId="77777777" w:rsidR="00F2577D" w:rsidRPr="009F2660" w:rsidRDefault="00F2577D" w:rsidP="00F2577D">
            <w:pPr>
              <w:spacing w:after="200" w:line="276" w:lineRule="auto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af-ZA"/>
              </w:rPr>
            </w:pPr>
            <w:r w:rsidRPr="009F2660">
              <w:rPr>
                <w:rFonts w:ascii="GHEA Grapalat" w:eastAsia="Calibri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9F2660">
              <w:rPr>
                <w:rFonts w:ascii="GHEA Grapalat" w:eastAsia="Calibri" w:hAnsi="GHEA Grapalat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9F2660">
              <w:rPr>
                <w:rFonts w:ascii="GHEA Grapalat" w:eastAsia="Calibri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9F2660">
              <w:rPr>
                <w:rFonts w:ascii="GHEA Grapalat" w:eastAsia="Calibri" w:hAnsi="GHEA Grapalat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9F2660">
              <w:rPr>
                <w:rFonts w:ascii="GHEA Grapalat" w:eastAsia="Calibri" w:hAnsi="GHEA Grapalat" w:cs="Times New Roman"/>
                <w:sz w:val="20"/>
                <w:szCs w:val="20"/>
                <w:lang w:val="af-ZA"/>
              </w:rPr>
              <w:t>/</w:t>
            </w:r>
            <w:r w:rsidRPr="009F2660">
              <w:rPr>
                <w:rFonts w:ascii="GHEA Grapalat" w:eastAsia="Calibri" w:hAnsi="GHEA Grapalat" w:cs="Sylfaen"/>
                <w:sz w:val="20"/>
                <w:szCs w:val="20"/>
                <w:lang w:val="af-ZA"/>
              </w:rPr>
              <w:t>ընտրված</w:t>
            </w:r>
            <w:r w:rsidRPr="009F2660">
              <w:rPr>
                <w:rFonts w:ascii="GHEA Grapalat" w:eastAsia="Calibri" w:hAnsi="GHEA Grapalat" w:cs="Times New Roman"/>
                <w:sz w:val="20"/>
                <w:szCs w:val="20"/>
                <w:lang w:val="af-ZA"/>
              </w:rPr>
              <w:t xml:space="preserve"> </w:t>
            </w:r>
            <w:r w:rsidRPr="009F2660">
              <w:rPr>
                <w:rFonts w:ascii="GHEA Grapalat" w:eastAsia="Calibri" w:hAnsi="GHEA Grapalat" w:cs="Sylfaen"/>
                <w:sz w:val="20"/>
                <w:szCs w:val="20"/>
                <w:lang w:val="af-ZA"/>
              </w:rPr>
              <w:t>մասնակցի</w:t>
            </w:r>
            <w:r w:rsidRPr="009F2660">
              <w:rPr>
                <w:rFonts w:ascii="GHEA Grapalat" w:eastAsia="Calibri" w:hAnsi="GHEA Grapalat" w:cs="Times New Roman"/>
                <w:sz w:val="20"/>
                <w:szCs w:val="20"/>
                <w:lang w:val="af-ZA"/>
              </w:rPr>
              <w:t xml:space="preserve"> </w:t>
            </w:r>
            <w:r w:rsidRPr="009F2660">
              <w:rPr>
                <w:rFonts w:ascii="GHEA Grapalat" w:eastAsia="Calibri" w:hAnsi="GHEA Grapalat" w:cs="Sylfaen"/>
                <w:sz w:val="20"/>
                <w:szCs w:val="20"/>
                <w:lang w:val="af-ZA"/>
              </w:rPr>
              <w:t>համար</w:t>
            </w:r>
            <w:r w:rsidRPr="009F2660">
              <w:rPr>
                <w:rFonts w:ascii="GHEA Grapalat" w:eastAsia="Calibri" w:hAnsi="GHEA Grapalat" w:cs="Times New Roman"/>
                <w:sz w:val="20"/>
                <w:szCs w:val="20"/>
                <w:lang w:val="af-ZA"/>
              </w:rPr>
              <w:t xml:space="preserve"> </w:t>
            </w:r>
            <w:r w:rsidRPr="009F2660">
              <w:rPr>
                <w:rFonts w:ascii="GHEA Grapalat" w:eastAsia="Calibri" w:hAnsi="GHEA Grapalat" w:cs="Sylfaen"/>
                <w:sz w:val="20"/>
                <w:szCs w:val="20"/>
                <w:lang w:val="af-ZA"/>
              </w:rPr>
              <w:t>նշել</w:t>
            </w:r>
            <w:r w:rsidRPr="009F2660">
              <w:rPr>
                <w:rFonts w:ascii="GHEA Grapalat" w:eastAsia="Calibri" w:hAnsi="GHEA Grapalat" w:cs="Times New Roman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47C1AEC" w14:textId="77777777" w:rsidR="00F2577D" w:rsidRPr="009F2660" w:rsidRDefault="00F2577D" w:rsidP="00F2577D">
            <w:pPr>
              <w:spacing w:after="200" w:line="276" w:lineRule="auto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af-ZA"/>
              </w:rPr>
            </w:pPr>
            <w:r w:rsidRPr="009F2660">
              <w:rPr>
                <w:rFonts w:ascii="GHEA Grapalat" w:eastAsia="Calibri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9F2660">
              <w:rPr>
                <w:rFonts w:ascii="GHEA Grapalat" w:eastAsia="Calibri" w:hAnsi="GHEA Grapalat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9F2660">
              <w:rPr>
                <w:rFonts w:ascii="GHEA Grapalat" w:eastAsia="Calibri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9F2660">
              <w:rPr>
                <w:rFonts w:ascii="GHEA Grapalat" w:eastAsia="Calibri" w:hAnsi="GHEA Grapalat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9F2660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 xml:space="preserve">միավորի </w:t>
            </w:r>
            <w:r w:rsidRPr="009F2660">
              <w:rPr>
                <w:rFonts w:ascii="GHEA Grapalat" w:eastAsia="Calibri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14:paraId="782190D8" w14:textId="77777777" w:rsidR="00F2577D" w:rsidRPr="009F2660" w:rsidRDefault="00F2577D" w:rsidP="00F2577D">
            <w:pPr>
              <w:spacing w:after="200" w:line="276" w:lineRule="auto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af-ZA"/>
              </w:rPr>
            </w:pPr>
            <w:r w:rsidRPr="009F2660">
              <w:rPr>
                <w:rFonts w:ascii="GHEA Grapalat" w:eastAsia="Calibri" w:hAnsi="GHEA Grapalat" w:cs="Times New Roman"/>
                <w:b/>
                <w:sz w:val="20"/>
                <w:szCs w:val="20"/>
                <w:lang w:val="af-ZA"/>
              </w:rPr>
              <w:t>/</w:t>
            </w:r>
            <w:r w:rsidRPr="009F2660">
              <w:rPr>
                <w:rFonts w:ascii="GHEA Grapalat" w:eastAsia="Calibri" w:hAnsi="GHEA Grapalat" w:cs="Sylfaen"/>
                <w:b/>
                <w:sz w:val="20"/>
                <w:szCs w:val="20"/>
                <w:lang w:val="af-ZA"/>
              </w:rPr>
              <w:t>առանց</w:t>
            </w:r>
            <w:r w:rsidRPr="009F2660">
              <w:rPr>
                <w:rFonts w:ascii="GHEA Grapalat" w:eastAsia="Calibri" w:hAnsi="GHEA Grapalat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9F2660">
              <w:rPr>
                <w:rFonts w:ascii="GHEA Grapalat" w:eastAsia="Calibri" w:hAnsi="GHEA Grapalat" w:cs="Sylfaen"/>
                <w:b/>
                <w:sz w:val="20"/>
                <w:szCs w:val="20"/>
                <w:lang w:val="af-ZA"/>
              </w:rPr>
              <w:t>ԱՀՀ</w:t>
            </w:r>
            <w:r w:rsidRPr="009F2660">
              <w:rPr>
                <w:rFonts w:ascii="GHEA Grapalat" w:eastAsia="Calibri" w:hAnsi="GHEA Grapalat" w:cs="Sylfaen"/>
                <w:b/>
                <w:sz w:val="20"/>
                <w:szCs w:val="20"/>
                <w:lang w:val="hy-AM"/>
              </w:rPr>
              <w:t>, հազ</w:t>
            </w:r>
            <w:r w:rsidRPr="009F2660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9F2660">
              <w:rPr>
                <w:rFonts w:ascii="Cambria Math" w:eastAsia="Calibri" w:hAnsi="Cambria Math" w:cs="Sylfaen"/>
                <w:b/>
                <w:sz w:val="20"/>
                <w:szCs w:val="20"/>
                <w:lang w:val="hy-AM"/>
              </w:rPr>
              <w:t xml:space="preserve"> </w:t>
            </w:r>
          </w:p>
        </w:tc>
      </w:tr>
      <w:tr w:rsidR="00F2577D" w:rsidRPr="009F2660" w14:paraId="558354A1" w14:textId="77777777" w:rsidTr="00F2577D">
        <w:trPr>
          <w:trHeight w:val="654"/>
          <w:jc w:val="center"/>
        </w:trPr>
        <w:tc>
          <w:tcPr>
            <w:tcW w:w="3631" w:type="dxa"/>
            <w:shd w:val="clear" w:color="auto" w:fill="auto"/>
            <w:vAlign w:val="center"/>
          </w:tcPr>
          <w:p w14:paraId="3F5CB860" w14:textId="77777777" w:rsidR="00F2577D" w:rsidRPr="009F2660" w:rsidRDefault="00F2577D" w:rsidP="00F2577D">
            <w:pPr>
              <w:spacing w:after="200" w:line="276" w:lineRule="auto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af-ZA"/>
              </w:rPr>
            </w:pPr>
            <w:r w:rsidRPr="009F2660">
              <w:rPr>
                <w:rFonts w:ascii="GHEA Grapalat" w:eastAsia="Calibri" w:hAnsi="GHEA Grapalat" w:cs="Times New Roman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631A008E" w14:textId="73374A44" w:rsidR="00F2577D" w:rsidRPr="009F2660" w:rsidRDefault="00A70B78" w:rsidP="0027123F">
            <w:pPr>
              <w:rPr>
                <w:sz w:val="20"/>
                <w:szCs w:val="20"/>
              </w:rPr>
            </w:pPr>
            <w:r w:rsidRPr="009F2660">
              <w:rPr>
                <w:sz w:val="20"/>
                <w:szCs w:val="20"/>
              </w:rPr>
              <w:t>ԱՁ Արփինե Բայադյան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79444F0" w14:textId="77777777" w:rsidR="00F2577D" w:rsidRPr="009F2660" w:rsidRDefault="00F2577D" w:rsidP="0027123F">
            <w:pPr>
              <w:rPr>
                <w:sz w:val="20"/>
                <w:szCs w:val="20"/>
              </w:rPr>
            </w:pPr>
            <w:r w:rsidRPr="009F2660">
              <w:rPr>
                <w:sz w:val="20"/>
                <w:szCs w:val="20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E25A6F9" w14:textId="4F46656B" w:rsidR="00F2577D" w:rsidRPr="009F2660" w:rsidRDefault="00A70B78" w:rsidP="00F257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F26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80</w:t>
            </w:r>
            <w:r w:rsidR="00F2577D" w:rsidRPr="009F2660">
              <w:rPr>
                <w:rFonts w:ascii="Times New Roman" w:eastAsia="Calibri" w:hAnsi="Times New Roman" w:cs="Times New Roman"/>
                <w:sz w:val="20"/>
                <w:szCs w:val="20"/>
                <w:lang w:val="hy-AM"/>
              </w:rPr>
              <w:t>․</w:t>
            </w:r>
            <w:r w:rsidR="00F7798A" w:rsidRPr="009F26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bookmarkEnd w:id="5"/>
    </w:tbl>
    <w:p w14:paraId="3C372F66" w14:textId="77777777" w:rsidR="00F2577D" w:rsidRPr="009F2660" w:rsidRDefault="00F2577D" w:rsidP="00F043C0">
      <w:pPr>
        <w:rPr>
          <w:rFonts w:ascii="Sylfaen" w:eastAsia="Calibri" w:hAnsi="Sylfaen" w:cs="Sylfaen"/>
          <w:sz w:val="20"/>
          <w:szCs w:val="20"/>
          <w:lang w:val="es-ES"/>
        </w:rPr>
      </w:pPr>
    </w:p>
    <w:p w14:paraId="11172154" w14:textId="13D7D600" w:rsidR="00E30B87" w:rsidRDefault="00F043C0" w:rsidP="00F2577D">
      <w:pPr>
        <w:rPr>
          <w:lang w:val="es-ES"/>
        </w:rPr>
      </w:pPr>
      <w:r w:rsidRPr="00434367">
        <w:rPr>
          <w:rFonts w:ascii="Sylfaen" w:hAnsi="Sylfaen" w:cs="Sylfaen"/>
          <w:lang w:val="es-ES"/>
        </w:rPr>
        <w:t>Ներկայացված գնային առաջարկների հիման վրա հանձնաժողովի որոշմամբ</w:t>
      </w:r>
      <w:r w:rsidR="00C31487">
        <w:rPr>
          <w:rFonts w:ascii="Sylfaen" w:hAnsi="Sylfaen" w:cs="Sylfaen"/>
          <w:lang w:val="es-ES"/>
        </w:rPr>
        <w:t xml:space="preserve"> </w:t>
      </w:r>
      <w:r w:rsidR="00EC0F1E" w:rsidRPr="00EC0F1E">
        <w:rPr>
          <w:rFonts w:ascii="Sylfaen" w:eastAsia="Times New Roman" w:hAnsi="Sylfaen" w:cs="Sylfaen"/>
          <w:sz w:val="22"/>
          <w:lang w:val="hy-AM" w:eastAsia="ru-RU"/>
        </w:rPr>
        <w:t>ԵԻՊՔ-ՄԱԳ-</w:t>
      </w:r>
      <w:r w:rsidR="00202E52">
        <w:rPr>
          <w:rFonts w:ascii="Sylfaen" w:eastAsia="Times New Roman" w:hAnsi="Sylfaen" w:cs="Sylfaen"/>
          <w:sz w:val="22"/>
          <w:lang w:val="en-US" w:eastAsia="ru-RU"/>
        </w:rPr>
        <w:t>Ծ</w:t>
      </w:r>
      <w:r w:rsidR="00EC0F1E" w:rsidRPr="00EC0F1E">
        <w:rPr>
          <w:rFonts w:ascii="Sylfaen" w:eastAsia="Times New Roman" w:hAnsi="Sylfaen" w:cs="Sylfaen"/>
          <w:sz w:val="22"/>
          <w:lang w:val="hy-AM" w:eastAsia="ru-RU"/>
        </w:rPr>
        <w:t>ՁԲ-2</w:t>
      </w:r>
      <w:r w:rsidR="001B3317" w:rsidRPr="001B3317">
        <w:rPr>
          <w:rFonts w:ascii="Sylfaen" w:eastAsia="Times New Roman" w:hAnsi="Sylfaen" w:cs="Sylfaen"/>
          <w:sz w:val="22"/>
          <w:lang w:val="es-ES" w:eastAsia="ru-RU"/>
        </w:rPr>
        <w:t>4/</w:t>
      </w:r>
      <w:r w:rsidR="00E30B87">
        <w:rPr>
          <w:rFonts w:ascii="Sylfaen" w:eastAsia="Times New Roman" w:hAnsi="Sylfaen" w:cs="Sylfaen"/>
          <w:sz w:val="22"/>
          <w:lang w:val="es-ES" w:eastAsia="ru-RU"/>
        </w:rPr>
        <w:t>3</w:t>
      </w:r>
      <w:r w:rsidR="00F004C5">
        <w:rPr>
          <w:rFonts w:ascii="Sylfaen" w:eastAsia="Times New Roman" w:hAnsi="Sylfaen" w:cs="Sylfaen"/>
          <w:sz w:val="22"/>
          <w:lang w:val="es-ES" w:eastAsia="ru-RU"/>
        </w:rPr>
        <w:t>5</w:t>
      </w:r>
      <w:r w:rsidR="00EC0F1E" w:rsidRPr="00EC0F1E">
        <w:rPr>
          <w:rFonts w:ascii="Sylfaen" w:eastAsia="Times New Roman" w:hAnsi="Sylfaen" w:cs="Sylfaen"/>
          <w:sz w:val="22"/>
          <w:lang w:val="hy-AM" w:eastAsia="ru-RU"/>
        </w:rPr>
        <w:t xml:space="preserve"> ծածկագրով գնման ընթացակարգի</w:t>
      </w:r>
      <w:r w:rsidRPr="00434367">
        <w:rPr>
          <w:rFonts w:ascii="Sylfaen" w:hAnsi="Sylfaen" w:cs="Sylfaen"/>
          <w:lang w:val="es-ES"/>
        </w:rPr>
        <w:t xml:space="preserve"> </w:t>
      </w:r>
      <w:r w:rsidR="002824A1" w:rsidRPr="00C31487">
        <w:rPr>
          <w:rFonts w:ascii="Sylfaen" w:eastAsia="Times New Roman" w:hAnsi="Sylfaen" w:cs="Sylfaen"/>
          <w:sz w:val="22"/>
          <w:lang w:val="hy-AM" w:eastAsia="ru-RU"/>
        </w:rPr>
        <w:t>1 չափաբաժ</w:t>
      </w:r>
      <w:r w:rsidR="00776958">
        <w:rPr>
          <w:rFonts w:ascii="Sylfaen" w:eastAsia="Times New Roman" w:hAnsi="Sylfaen" w:cs="Sylfaen"/>
          <w:sz w:val="22"/>
          <w:lang w:val="en-US" w:eastAsia="ru-RU"/>
        </w:rPr>
        <w:t>ն</w:t>
      </w:r>
      <w:r w:rsidR="002824A1" w:rsidRPr="00C31487">
        <w:rPr>
          <w:rFonts w:ascii="Sylfaen" w:eastAsia="Times New Roman" w:hAnsi="Sylfaen" w:cs="Sylfaen"/>
          <w:sz w:val="22"/>
          <w:lang w:val="hy-AM" w:eastAsia="ru-RU"/>
        </w:rPr>
        <w:t>ով</w:t>
      </w:r>
      <w:r w:rsidRPr="00434367">
        <w:rPr>
          <w:rFonts w:ascii="Sylfaen" w:hAnsi="Sylfaen" w:cs="Sylfaen"/>
          <w:lang w:val="es-ES"/>
        </w:rPr>
        <w:t xml:space="preserve"> ընտրված մասնակից է  ճանաչվե</w:t>
      </w:r>
      <w:r w:rsidR="00F2577D">
        <w:rPr>
          <w:rFonts w:ascii="Sylfaen" w:hAnsi="Sylfaen" w:cs="Sylfaen"/>
          <w:lang w:val="hy-AM"/>
        </w:rPr>
        <w:t>լ</w:t>
      </w:r>
      <w:r w:rsidR="00F2577D" w:rsidRPr="00F2577D">
        <w:rPr>
          <w:lang w:val="es-ES"/>
        </w:rPr>
        <w:t xml:space="preserve"> </w:t>
      </w:r>
    </w:p>
    <w:p w14:paraId="3493A93B" w14:textId="27733F13" w:rsidR="004F0AF9" w:rsidRPr="00F7798A" w:rsidRDefault="00F004C5" w:rsidP="00FF7EDD">
      <w:pPr>
        <w:rPr>
          <w:rFonts w:ascii="Sylfaen" w:hAnsi="Sylfaen" w:cs="Sylfaen"/>
          <w:lang w:val="es-ES"/>
        </w:rPr>
      </w:pPr>
      <w:r w:rsidRPr="00F004C5">
        <w:rPr>
          <w:lang w:val="es-ES"/>
        </w:rPr>
        <w:t>ԱՁ Արփինե Բայադյան</w:t>
      </w:r>
      <w:r>
        <w:rPr>
          <w:lang w:val="es-ES"/>
        </w:rPr>
        <w:t>ը</w:t>
      </w:r>
      <w:r w:rsidR="00746404">
        <w:rPr>
          <w:rFonts w:ascii="Sylfaen" w:hAnsi="Sylfaen" w:cs="Sylfaen"/>
          <w:lang w:val="es-ES"/>
        </w:rPr>
        <w:t xml:space="preserve">, որպես </w:t>
      </w:r>
      <w:r w:rsidR="004F0AF9">
        <w:rPr>
          <w:rFonts w:ascii="Sylfaen" w:hAnsi="Sylfaen" w:cs="Sylfaen"/>
          <w:lang w:val="es-ES"/>
        </w:rPr>
        <w:t>նվազագույն գնային առաջարկ ներկայացրած մասնակից:</w:t>
      </w:r>
    </w:p>
    <w:p w14:paraId="1FD0105B" w14:textId="77777777" w:rsidR="009A079E" w:rsidRPr="00434367" w:rsidRDefault="00D8457D" w:rsidP="00F043C0">
      <w:pPr>
        <w:rPr>
          <w:rFonts w:ascii="Sylfaen" w:hAnsi="Sylfaen" w:cs="Sylfaen"/>
          <w:lang w:val="es-ES"/>
        </w:rPr>
      </w:pPr>
      <w:r w:rsidRPr="00D8457D">
        <w:rPr>
          <w:rFonts w:ascii="Sylfaen" w:hAnsi="Sylfaen" w:cs="Sylfaen"/>
          <w:lang w:val="es-ES"/>
        </w:rPr>
        <w:t>Գնումների մասին՛՛ ՀՀ օրենքի 10-րդ հոդվածի համաձայն անգործության ժամկետ</w:t>
      </w:r>
      <w:r w:rsidR="009919BD">
        <w:rPr>
          <w:rFonts w:ascii="Sylfaen" w:hAnsi="Sylfaen" w:cs="Sylfaen"/>
          <w:lang w:val="es-ES"/>
        </w:rPr>
        <w:t xml:space="preserve"> չի սահմանվում</w:t>
      </w:r>
      <w:r w:rsidRPr="00D8457D">
        <w:rPr>
          <w:rFonts w:ascii="Sylfaen" w:hAnsi="Sylfaen" w:cs="Sylfaen"/>
          <w:lang w:val="es-ES"/>
        </w:rPr>
        <w:t xml:space="preserve"> </w:t>
      </w:r>
      <w:r w:rsidR="009919BD">
        <w:rPr>
          <w:rFonts w:ascii="Sylfaen" w:hAnsi="Sylfaen" w:cs="Sylfaen"/>
          <w:lang w:val="es-ES"/>
        </w:rPr>
        <w:t>(մեկ մասնակից)</w:t>
      </w:r>
    </w:p>
    <w:p w14:paraId="0C103752" w14:textId="77777777" w:rsidR="00F043C0" w:rsidRPr="00434367" w:rsidRDefault="00F043C0" w:rsidP="00F043C0">
      <w:pPr>
        <w:rPr>
          <w:rFonts w:ascii="Sylfaen" w:hAnsi="Sylfaen" w:cs="Sylfaen"/>
          <w:lang w:val="es-ES"/>
        </w:rPr>
      </w:pPr>
      <w:r w:rsidRPr="00434367">
        <w:rPr>
          <w:rFonts w:ascii="Sylfaen" w:hAnsi="Sylfaen" w:cs="Sylfaen"/>
          <w:lang w:val="es-ES"/>
        </w:rPr>
        <w:t xml:space="preserve">Սույն հայտարարության հետ կապված լրացուցիչ տեղեկություններ ստանալու համար կարող եք դիմել գնումների համակարգող՝ </w:t>
      </w:r>
      <w:r w:rsidR="001B79CE">
        <w:rPr>
          <w:rFonts w:ascii="Sylfaen" w:hAnsi="Sylfaen" w:cs="Sylfaen"/>
          <w:lang w:val="es-ES"/>
        </w:rPr>
        <w:t>Սամ</w:t>
      </w:r>
      <w:r w:rsidRPr="00434367">
        <w:rPr>
          <w:rFonts w:ascii="Sylfaen" w:hAnsi="Sylfaen" w:cs="Sylfaen"/>
          <w:lang w:val="es-ES"/>
        </w:rPr>
        <w:t>վել Պողոսյանին։</w:t>
      </w:r>
    </w:p>
    <w:p w14:paraId="65270A78" w14:textId="77777777" w:rsidR="00F043C0" w:rsidRPr="00434367" w:rsidRDefault="00F043C0" w:rsidP="00F043C0">
      <w:pPr>
        <w:rPr>
          <w:rFonts w:ascii="Sylfaen" w:hAnsi="Sylfaen" w:cs="Sylfaen"/>
          <w:lang w:val="es-ES"/>
        </w:rPr>
      </w:pPr>
      <w:r w:rsidRPr="00434367">
        <w:rPr>
          <w:rFonts w:ascii="Sylfaen" w:hAnsi="Sylfaen" w:cs="Sylfaen"/>
          <w:lang w:val="es-ES"/>
        </w:rPr>
        <w:t>Հեռախոս՝ 091543000։</w:t>
      </w:r>
    </w:p>
    <w:p w14:paraId="25C99AF3" w14:textId="77777777" w:rsidR="00F043C0" w:rsidRPr="00434367" w:rsidRDefault="00F043C0" w:rsidP="00F043C0">
      <w:pPr>
        <w:rPr>
          <w:rFonts w:ascii="Sylfaen" w:hAnsi="Sylfaen" w:cs="Sylfaen"/>
          <w:lang w:val="es-ES"/>
        </w:rPr>
      </w:pPr>
      <w:r w:rsidRPr="00434367">
        <w:rPr>
          <w:rFonts w:ascii="Sylfaen" w:hAnsi="Sylfaen" w:cs="Sylfaen"/>
          <w:lang w:val="es-ES"/>
        </w:rPr>
        <w:t>Էլ. փոստ՝ samvelp1@mail.ru։</w:t>
      </w:r>
      <w:bookmarkStart w:id="6" w:name="_GoBack"/>
      <w:bookmarkEnd w:id="6"/>
    </w:p>
    <w:p w14:paraId="424A31B2" w14:textId="77777777" w:rsidR="00F043C0" w:rsidRPr="00434367" w:rsidRDefault="00F043C0" w:rsidP="00F043C0">
      <w:pPr>
        <w:rPr>
          <w:rFonts w:ascii="Sylfaen" w:hAnsi="Sylfaen" w:cs="Sylfaen"/>
          <w:lang w:val="es-ES"/>
        </w:rPr>
      </w:pPr>
      <w:r w:rsidRPr="00434367">
        <w:rPr>
          <w:rFonts w:ascii="Sylfaen" w:hAnsi="Sylfaen" w:cs="Sylfaen"/>
          <w:lang w:val="es-ES"/>
        </w:rPr>
        <w:t>Այլ անհրաժեշտ տեղեկություններ՝ ________________</w:t>
      </w:r>
    </w:p>
    <w:p w14:paraId="33615634" w14:textId="77777777" w:rsidR="00F043C0" w:rsidRPr="00434367" w:rsidRDefault="00F043C0" w:rsidP="00F043C0">
      <w:pPr>
        <w:rPr>
          <w:rFonts w:ascii="Sylfaen" w:hAnsi="Sylfaen" w:cs="Sylfaen"/>
          <w:lang w:val="es-ES"/>
        </w:rPr>
      </w:pPr>
    </w:p>
    <w:p w14:paraId="3834C8E1" w14:textId="77777777" w:rsidR="00F043C0" w:rsidRDefault="00137E28" w:rsidP="00F043C0">
      <w:pPr>
        <w:rPr>
          <w:rFonts w:ascii="Sylfaen" w:hAnsi="Sylfaen" w:cs="Sylfaen"/>
          <w:b/>
          <w:lang w:val="af-ZA"/>
        </w:rPr>
      </w:pPr>
      <w:r w:rsidRPr="00434367">
        <w:rPr>
          <w:rFonts w:ascii="Sylfaen" w:hAnsi="Sylfaen" w:cs="Sylfaen"/>
          <w:b/>
          <w:lang w:val="es-ES"/>
        </w:rPr>
        <w:t xml:space="preserve">Պատվիրատու` </w:t>
      </w:r>
      <w:r w:rsidRPr="00434367">
        <w:rPr>
          <w:rFonts w:ascii="Sylfaen" w:hAnsi="Sylfaen" w:cs="Sylfaen"/>
          <w:b/>
          <w:lang w:val="af-ZA"/>
        </w:rPr>
        <w:t>՛՛ԵՐԵՎԱՆԻ ԻՆՖՈՐՄԱՏԻԿԱՅԻ ՊԵՏԱԿԱՆ ՔՈԼԵՋ՛՛ ՊՈԱԿ</w:t>
      </w:r>
      <w:bookmarkStart w:id="7" w:name="_Hlk139976426"/>
      <w:bookmarkEnd w:id="7"/>
    </w:p>
    <w:p w14:paraId="5C0B3E39" w14:textId="77777777" w:rsidR="00394565" w:rsidRDefault="00394565" w:rsidP="00F043C0">
      <w:pPr>
        <w:rPr>
          <w:rFonts w:ascii="Sylfaen" w:hAnsi="Sylfaen" w:cs="Sylfaen"/>
          <w:b/>
          <w:lang w:val="es-ES"/>
        </w:rPr>
      </w:pPr>
    </w:p>
    <w:p w14:paraId="365EEC6C" w14:textId="77777777" w:rsidR="00394565" w:rsidRDefault="00394565" w:rsidP="00F043C0">
      <w:pPr>
        <w:rPr>
          <w:rFonts w:ascii="Sylfaen" w:hAnsi="Sylfaen" w:cs="Sylfaen"/>
          <w:b/>
          <w:lang w:val="es-ES"/>
        </w:rPr>
      </w:pPr>
    </w:p>
    <w:p w14:paraId="72A0AB4C" w14:textId="77777777" w:rsidR="00394565" w:rsidRDefault="00394565" w:rsidP="00F043C0">
      <w:pPr>
        <w:rPr>
          <w:rFonts w:ascii="Sylfaen" w:hAnsi="Sylfaen" w:cs="Sylfaen"/>
          <w:b/>
          <w:lang w:val="es-ES"/>
        </w:rPr>
      </w:pPr>
    </w:p>
    <w:p w14:paraId="18D86811" w14:textId="77777777" w:rsidR="00394565" w:rsidRPr="005346DE" w:rsidRDefault="00C132B0" w:rsidP="00394565">
      <w:pPr>
        <w:jc w:val="both"/>
        <w:rPr>
          <w:rFonts w:ascii="Sylfaen" w:eastAsia="Times New Roman" w:hAnsi="Sylfaen" w:cs="Sylfaen"/>
          <w:sz w:val="28"/>
          <w:szCs w:val="28"/>
          <w:lang w:val="hy-AM" w:eastAsia="ru-RU" w:bidi="ru-RU"/>
        </w:rPr>
      </w:pPr>
      <w:r w:rsidRPr="009A079E">
        <w:rPr>
          <w:rFonts w:ascii="Sylfaen" w:eastAsia="Times New Roman" w:hAnsi="Sylfaen" w:cs="Sylfaen"/>
          <w:sz w:val="28"/>
          <w:szCs w:val="28"/>
          <w:lang w:val="es-ES" w:eastAsia="ru-RU" w:bidi="ru-RU"/>
        </w:rPr>
        <w:t xml:space="preserve">                                                          </w:t>
      </w:r>
      <w:r w:rsidR="00394565" w:rsidRPr="005346DE">
        <w:rPr>
          <w:rFonts w:ascii="Sylfaen" w:eastAsia="Times New Roman" w:hAnsi="Sylfaen" w:cs="Sylfaen"/>
          <w:sz w:val="28"/>
          <w:szCs w:val="28"/>
          <w:lang w:val="hy-AM" w:eastAsia="ru-RU" w:bidi="ru-RU"/>
        </w:rPr>
        <w:t>Объявление</w:t>
      </w:r>
    </w:p>
    <w:p w14:paraId="411D058E" w14:textId="77777777" w:rsidR="00394565" w:rsidRPr="005346DE" w:rsidRDefault="00394565" w:rsidP="00394565">
      <w:pPr>
        <w:jc w:val="both"/>
        <w:rPr>
          <w:rFonts w:ascii="Sylfaen" w:eastAsia="Times New Roman" w:hAnsi="Sylfaen" w:cs="Sylfaen"/>
          <w:sz w:val="28"/>
          <w:szCs w:val="28"/>
          <w:lang w:val="hy-AM" w:eastAsia="ru-RU" w:bidi="ru-RU"/>
        </w:rPr>
      </w:pPr>
      <w:r w:rsidRPr="005346DE">
        <w:rPr>
          <w:rFonts w:ascii="Sylfaen" w:eastAsia="Times New Roman" w:hAnsi="Sylfaen" w:cs="Sylfaen"/>
          <w:sz w:val="28"/>
          <w:szCs w:val="28"/>
          <w:lang w:eastAsia="ru-RU" w:bidi="ru-RU"/>
        </w:rPr>
        <w:t xml:space="preserve">                                           </w:t>
      </w:r>
      <w:r w:rsidRPr="005346DE">
        <w:rPr>
          <w:rFonts w:ascii="Sylfaen" w:eastAsia="Times New Roman" w:hAnsi="Sylfaen" w:cs="Sylfaen"/>
          <w:sz w:val="28"/>
          <w:szCs w:val="28"/>
          <w:lang w:val="hy-AM" w:eastAsia="ru-RU" w:bidi="ru-RU"/>
        </w:rPr>
        <w:t>о решении заключить договор</w:t>
      </w:r>
    </w:p>
    <w:p w14:paraId="116AE6F7" w14:textId="7A8CA3F6" w:rsidR="00394565" w:rsidRPr="0074581E" w:rsidRDefault="00394565" w:rsidP="00394565">
      <w:pPr>
        <w:jc w:val="both"/>
        <w:rPr>
          <w:rFonts w:ascii="Sylfaen" w:eastAsia="Times New Roman" w:hAnsi="Sylfaen" w:cs="Sylfaen"/>
          <w:sz w:val="28"/>
          <w:szCs w:val="28"/>
          <w:lang w:val="hy-AM" w:eastAsia="ru-RU" w:bidi="ru-RU"/>
        </w:rPr>
      </w:pPr>
      <w:r w:rsidRPr="005346DE">
        <w:rPr>
          <w:rFonts w:ascii="Sylfaen" w:eastAsia="Times New Roman" w:hAnsi="Sylfaen" w:cs="Sylfaen"/>
          <w:sz w:val="28"/>
          <w:szCs w:val="28"/>
          <w:lang w:val="hy-AM" w:eastAsia="ru-RU" w:bidi="ru-RU"/>
        </w:rPr>
        <w:t xml:space="preserve">                                      Код процедуры </w:t>
      </w:r>
      <w:bookmarkStart w:id="8" w:name="_Hlk97036940"/>
      <w:bookmarkStart w:id="9" w:name="_Hlk138070001"/>
      <w:bookmarkStart w:id="10" w:name="_Hlk141095703"/>
      <w:r w:rsidRPr="005346DE">
        <w:rPr>
          <w:rFonts w:ascii="Sylfaen" w:eastAsia="Times New Roman" w:hAnsi="Sylfaen" w:cs="Sylfaen"/>
          <w:sz w:val="28"/>
          <w:szCs w:val="28"/>
          <w:lang w:val="hy-AM" w:eastAsia="ru-RU" w:bidi="ru-RU"/>
        </w:rPr>
        <w:t>EIPQ-MAG-</w:t>
      </w:r>
      <w:r w:rsidR="004B265E" w:rsidRPr="004B265E">
        <w:rPr>
          <w:rFonts w:ascii="Sylfaen" w:eastAsia="Times New Roman" w:hAnsi="Sylfaen" w:cs="Sylfaen"/>
          <w:sz w:val="28"/>
          <w:szCs w:val="28"/>
          <w:lang w:val="hy-AM" w:eastAsia="ru-RU" w:bidi="ru-RU"/>
        </w:rPr>
        <w:t>Ts</w:t>
      </w:r>
      <w:r w:rsidRPr="005346DE">
        <w:rPr>
          <w:rFonts w:ascii="Sylfaen" w:eastAsia="Times New Roman" w:hAnsi="Sylfaen" w:cs="Sylfaen"/>
          <w:sz w:val="28"/>
          <w:szCs w:val="28"/>
          <w:lang w:val="hy-AM" w:eastAsia="ru-RU" w:bidi="ru-RU"/>
        </w:rPr>
        <w:t>DzB-2</w:t>
      </w:r>
      <w:bookmarkEnd w:id="8"/>
      <w:bookmarkEnd w:id="9"/>
      <w:bookmarkEnd w:id="10"/>
      <w:r w:rsidR="00C2335F" w:rsidRPr="00C2335F">
        <w:rPr>
          <w:rFonts w:ascii="Sylfaen" w:eastAsia="Times New Roman" w:hAnsi="Sylfaen" w:cs="Sylfaen"/>
          <w:sz w:val="28"/>
          <w:szCs w:val="28"/>
          <w:lang w:val="hy-AM" w:eastAsia="ru-RU" w:bidi="ru-RU"/>
        </w:rPr>
        <w:t>4/</w:t>
      </w:r>
      <w:r w:rsidR="009A21CC" w:rsidRPr="009A21CC">
        <w:rPr>
          <w:rFonts w:ascii="Sylfaen" w:eastAsia="Times New Roman" w:hAnsi="Sylfaen" w:cs="Sylfaen"/>
          <w:sz w:val="28"/>
          <w:szCs w:val="28"/>
          <w:lang w:val="hy-AM" w:eastAsia="ru-RU" w:bidi="ru-RU"/>
        </w:rPr>
        <w:t>3</w:t>
      </w:r>
      <w:r w:rsidR="0074581E" w:rsidRPr="0074581E">
        <w:rPr>
          <w:rFonts w:ascii="Sylfaen" w:eastAsia="Times New Roman" w:hAnsi="Sylfaen" w:cs="Sylfaen"/>
          <w:sz w:val="28"/>
          <w:szCs w:val="28"/>
          <w:lang w:val="hy-AM" w:eastAsia="ru-RU" w:bidi="ru-RU"/>
        </w:rPr>
        <w:t>5</w:t>
      </w:r>
    </w:p>
    <w:p w14:paraId="52315AF1" w14:textId="4B8D1B99" w:rsidR="00EE6D7A" w:rsidRDefault="00394565" w:rsidP="00394565">
      <w:pPr>
        <w:jc w:val="both"/>
        <w:rPr>
          <w:rFonts w:ascii="Sylfaen" w:eastAsia="Times New Roman" w:hAnsi="Sylfaen" w:cs="Sylfaen"/>
          <w:sz w:val="20"/>
          <w:szCs w:val="20"/>
          <w:lang w:val="hy-AM" w:eastAsia="ru-RU" w:bidi="ru-RU"/>
        </w:rPr>
      </w:pPr>
      <w:r w:rsidRPr="005346DE">
        <w:rPr>
          <w:rFonts w:ascii="Sylfaen" w:eastAsia="Times New Roman" w:hAnsi="Sylfaen" w:cs="Sylfaen"/>
          <w:sz w:val="20"/>
          <w:szCs w:val="20"/>
          <w:lang w:val="hy-AM" w:eastAsia="ru-RU" w:bidi="ru-RU"/>
        </w:rPr>
        <w:t xml:space="preserve">ГНКО "Ереванский государственный колледж информатики" представляет ниже информацию о решении заключить договор на </w:t>
      </w:r>
      <w:r w:rsidR="00EE6D7A" w:rsidRPr="00EE6D7A">
        <w:rPr>
          <w:rFonts w:ascii="Sylfaen" w:eastAsia="Times New Roman" w:hAnsi="Sylfaen" w:cs="Sylfaen"/>
          <w:sz w:val="20"/>
          <w:szCs w:val="20"/>
          <w:lang w:val="hy-AM" w:eastAsia="ru-RU" w:bidi="ru-RU"/>
        </w:rPr>
        <w:t xml:space="preserve">приобретение </w:t>
      </w:r>
      <w:r w:rsidR="009A21CC" w:rsidRPr="009A21CC">
        <w:rPr>
          <w:rFonts w:ascii="Sylfaen" w:eastAsia="Times New Roman" w:hAnsi="Sylfaen" w:cs="Sylfaen"/>
          <w:sz w:val="20"/>
          <w:szCs w:val="20"/>
          <w:lang w:val="hy-AM" w:eastAsia="ru-RU" w:bidi="ru-RU"/>
        </w:rPr>
        <w:t xml:space="preserve">услуги </w:t>
      </w:r>
      <w:r w:rsidR="00095A18" w:rsidRPr="00095A18">
        <w:rPr>
          <w:rFonts w:ascii="Sylfaen" w:eastAsia="Times New Roman" w:hAnsi="Sylfaen" w:cs="Sylfaen"/>
          <w:sz w:val="20"/>
          <w:szCs w:val="20"/>
          <w:lang w:val="hy-AM" w:eastAsia="ru-RU" w:bidi="ru-RU"/>
        </w:rPr>
        <w:t xml:space="preserve">услуги </w:t>
      </w:r>
      <w:bookmarkStart w:id="11" w:name="_Hlk170732067"/>
      <w:r w:rsidR="00095A18" w:rsidRPr="00095A18">
        <w:rPr>
          <w:rFonts w:ascii="Sylfaen" w:eastAsia="Times New Roman" w:hAnsi="Sylfaen" w:cs="Sylfaen"/>
          <w:sz w:val="20"/>
          <w:szCs w:val="20"/>
          <w:lang w:val="hy-AM" w:eastAsia="ru-RU" w:bidi="ru-RU"/>
        </w:rPr>
        <w:t>печати буклетов</w:t>
      </w:r>
      <w:r w:rsidR="00095A18" w:rsidRPr="00095A18">
        <w:rPr>
          <w:rFonts w:ascii="Sylfaen" w:eastAsia="Times New Roman" w:hAnsi="Sylfaen" w:cs="Sylfaen"/>
          <w:sz w:val="20"/>
          <w:szCs w:val="20"/>
          <w:lang w:eastAsia="ru-RU" w:bidi="ru-RU"/>
        </w:rPr>
        <w:t xml:space="preserve"> </w:t>
      </w:r>
      <w:bookmarkEnd w:id="11"/>
      <w:r w:rsidR="00EE6D7A">
        <w:rPr>
          <w:rFonts w:ascii="Sylfaen" w:eastAsia="Times New Roman" w:hAnsi="Sylfaen" w:cs="Sylfaen"/>
          <w:sz w:val="20"/>
          <w:szCs w:val="20"/>
          <w:lang w:eastAsia="ru-RU" w:bidi="ru-RU"/>
        </w:rPr>
        <w:t xml:space="preserve">по </w:t>
      </w:r>
      <w:r w:rsidRPr="005346DE">
        <w:rPr>
          <w:rFonts w:ascii="Sylfaen" w:eastAsia="Times New Roman" w:hAnsi="Sylfaen" w:cs="Sylfaen"/>
          <w:sz w:val="20"/>
          <w:szCs w:val="20"/>
          <w:lang w:val="hy-AM" w:eastAsia="ru-RU" w:bidi="ru-RU"/>
        </w:rPr>
        <w:t xml:space="preserve">результатам организованной под кодом  </w:t>
      </w:r>
    </w:p>
    <w:p w14:paraId="4D2B450E" w14:textId="696E09C4" w:rsidR="00394565" w:rsidRPr="005346DE" w:rsidRDefault="00394565" w:rsidP="00394565">
      <w:pPr>
        <w:jc w:val="both"/>
        <w:rPr>
          <w:rFonts w:ascii="Sylfaen" w:eastAsia="Times New Roman" w:hAnsi="Sylfaen" w:cs="Sylfaen"/>
          <w:sz w:val="20"/>
          <w:szCs w:val="20"/>
          <w:lang w:val="hy-AM" w:eastAsia="ru-RU" w:bidi="ru-RU"/>
        </w:rPr>
      </w:pPr>
      <w:r w:rsidRPr="005346DE">
        <w:rPr>
          <w:rFonts w:ascii="Sylfaen" w:eastAsia="Times New Roman" w:hAnsi="Sylfaen" w:cs="Sylfaen"/>
          <w:sz w:val="20"/>
          <w:szCs w:val="20"/>
          <w:lang w:val="hy-AM" w:eastAsia="ru-RU" w:bidi="ru-RU"/>
        </w:rPr>
        <w:t>EIPQ-MAG-</w:t>
      </w:r>
      <w:r w:rsidR="009749C5">
        <w:rPr>
          <w:rFonts w:ascii="Sylfaen" w:eastAsia="Times New Roman" w:hAnsi="Sylfaen" w:cs="Sylfaen"/>
          <w:sz w:val="20"/>
          <w:szCs w:val="20"/>
          <w:lang w:val="en-US" w:eastAsia="ru-RU" w:bidi="ru-RU"/>
        </w:rPr>
        <w:t>Ts</w:t>
      </w:r>
      <w:r w:rsidRPr="005346DE">
        <w:rPr>
          <w:rFonts w:ascii="Sylfaen" w:eastAsia="Times New Roman" w:hAnsi="Sylfaen" w:cs="Sylfaen"/>
          <w:sz w:val="20"/>
          <w:szCs w:val="20"/>
          <w:lang w:val="hy-AM" w:eastAsia="ru-RU" w:bidi="ru-RU"/>
        </w:rPr>
        <w:t>DzB-2</w:t>
      </w:r>
      <w:r w:rsidR="00F626B7" w:rsidRPr="00F626B7">
        <w:rPr>
          <w:rFonts w:ascii="Sylfaen" w:eastAsia="Times New Roman" w:hAnsi="Sylfaen" w:cs="Sylfaen"/>
          <w:sz w:val="20"/>
          <w:szCs w:val="20"/>
          <w:lang w:eastAsia="ru-RU" w:bidi="ru-RU"/>
        </w:rPr>
        <w:t>4/</w:t>
      </w:r>
      <w:r w:rsidR="009A21CC" w:rsidRPr="0027123F">
        <w:rPr>
          <w:rFonts w:ascii="Sylfaen" w:eastAsia="Times New Roman" w:hAnsi="Sylfaen" w:cs="Sylfaen"/>
          <w:sz w:val="20"/>
          <w:szCs w:val="20"/>
          <w:lang w:eastAsia="ru-RU" w:bidi="ru-RU"/>
        </w:rPr>
        <w:t>3</w:t>
      </w:r>
      <w:r w:rsidR="00095A18">
        <w:rPr>
          <w:rFonts w:ascii="Sylfaen" w:eastAsia="Times New Roman" w:hAnsi="Sylfaen" w:cs="Sylfaen"/>
          <w:sz w:val="20"/>
          <w:szCs w:val="20"/>
          <w:lang w:val="en-US" w:eastAsia="ru-RU" w:bidi="ru-RU"/>
        </w:rPr>
        <w:t>5</w:t>
      </w:r>
      <w:r w:rsidRPr="005346DE">
        <w:rPr>
          <w:rFonts w:ascii="Sylfaen" w:eastAsia="Times New Roman" w:hAnsi="Sylfaen" w:cs="Sylfaen"/>
          <w:sz w:val="20"/>
          <w:szCs w:val="20"/>
          <w:lang w:eastAsia="ru-RU" w:bidi="ru-RU"/>
        </w:rPr>
        <w:t xml:space="preserve"> </w:t>
      </w:r>
      <w:r w:rsidRPr="005346DE">
        <w:rPr>
          <w:rFonts w:ascii="Sylfaen" w:eastAsia="Times New Roman" w:hAnsi="Sylfaen" w:cs="Sylfaen"/>
          <w:sz w:val="20"/>
          <w:szCs w:val="20"/>
          <w:lang w:val="hy-AM" w:eastAsia="ru-RU" w:bidi="ru-RU"/>
        </w:rPr>
        <w:t xml:space="preserve">процедуры покупки </w:t>
      </w:r>
    </w:p>
    <w:p w14:paraId="10051430" w14:textId="7BF98B6D" w:rsidR="00394565" w:rsidRDefault="00394565" w:rsidP="00394565">
      <w:pPr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 w:bidi="ru-RU"/>
        </w:rPr>
      </w:pPr>
      <w:r w:rsidRPr="005346DE">
        <w:rPr>
          <w:rFonts w:ascii="Sylfaen" w:eastAsia="Times New Roman" w:hAnsi="Sylfaen" w:cs="Times New Roman"/>
          <w:sz w:val="20"/>
          <w:szCs w:val="20"/>
          <w:lang w:val="af-ZA" w:eastAsia="ru-RU" w:bidi="ru-RU"/>
        </w:rPr>
        <w:t>В соответствии с которым:</w:t>
      </w:r>
    </w:p>
    <w:p w14:paraId="2F66C178" w14:textId="73B5DC75" w:rsidR="00273227" w:rsidRPr="00273227" w:rsidRDefault="00273227" w:rsidP="00394565">
      <w:pPr>
        <w:ind w:firstLine="709"/>
        <w:jc w:val="both"/>
        <w:rPr>
          <w:rFonts w:ascii="Sylfaen" w:eastAsia="Times New Roman" w:hAnsi="Sylfaen" w:cs="Times New Roman"/>
          <w:sz w:val="20"/>
          <w:szCs w:val="20"/>
          <w:lang w:eastAsia="ru-RU" w:bidi="ru-RU"/>
        </w:rPr>
      </w:pPr>
      <w:r>
        <w:rPr>
          <w:rFonts w:ascii="Sylfaen" w:eastAsia="Times New Roman" w:hAnsi="Sylfaen" w:cs="Times New Roman"/>
          <w:sz w:val="20"/>
          <w:szCs w:val="20"/>
          <w:lang w:eastAsia="ru-RU" w:bidi="ru-RU"/>
        </w:rPr>
        <w:t>Лот 1</w:t>
      </w:r>
    </w:p>
    <w:p w14:paraId="2DE430B5" w14:textId="5033E61D" w:rsidR="00394565" w:rsidRPr="005346DE" w:rsidRDefault="00394565" w:rsidP="00394565">
      <w:pPr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 w:bidi="ru-RU"/>
        </w:rPr>
      </w:pPr>
      <w:r w:rsidRPr="005346DE">
        <w:rPr>
          <w:rFonts w:ascii="Sylfaen" w:eastAsia="Times New Roman" w:hAnsi="Sylfaen" w:cs="Times New Roman"/>
          <w:sz w:val="20"/>
          <w:szCs w:val="20"/>
          <w:lang w:val="af-ZA" w:eastAsia="ru-RU" w:bidi="ru-RU"/>
        </w:rPr>
        <w:t>Предметом покупки</w:t>
      </w:r>
      <w:r w:rsidR="00AF6622">
        <w:rPr>
          <w:rFonts w:ascii="Sylfaen" w:eastAsia="Times New Roman" w:hAnsi="Sylfaen" w:cs="Times New Roman"/>
          <w:sz w:val="20"/>
          <w:szCs w:val="20"/>
          <w:lang w:val="af-ZA" w:eastAsia="ru-RU" w:bidi="ru-RU"/>
        </w:rPr>
        <w:t xml:space="preserve"> </w:t>
      </w:r>
      <w:r w:rsidR="00CF2518">
        <w:rPr>
          <w:rFonts w:ascii="Sylfaen" w:eastAsia="Times New Roman" w:hAnsi="Sylfaen" w:cs="Times New Roman"/>
          <w:sz w:val="20"/>
          <w:szCs w:val="20"/>
          <w:lang w:val="af-ZA" w:eastAsia="ru-RU" w:bidi="ru-RU"/>
        </w:rPr>
        <w:t>явля</w:t>
      </w:r>
      <w:r w:rsidR="0012795F">
        <w:rPr>
          <w:rFonts w:ascii="Sylfaen" w:eastAsia="Times New Roman" w:hAnsi="Sylfaen" w:cs="Times New Roman"/>
          <w:sz w:val="20"/>
          <w:szCs w:val="20"/>
          <w:lang w:val="af-ZA" w:eastAsia="ru-RU" w:bidi="ru-RU"/>
        </w:rPr>
        <w:t>е</w:t>
      </w:r>
      <w:r w:rsidR="00CF2518">
        <w:rPr>
          <w:rFonts w:ascii="Sylfaen" w:eastAsia="Times New Roman" w:hAnsi="Sylfaen" w:cs="Times New Roman"/>
          <w:sz w:val="20"/>
          <w:szCs w:val="20"/>
          <w:lang w:val="af-ZA" w:eastAsia="ru-RU" w:bidi="ru-RU"/>
        </w:rPr>
        <w:t>ться</w:t>
      </w:r>
      <w:r w:rsidRPr="005346DE">
        <w:rPr>
          <w:rFonts w:ascii="Sylfaen" w:eastAsia="Times New Roman" w:hAnsi="Sylfaen" w:cs="Times New Roman"/>
          <w:sz w:val="20"/>
          <w:szCs w:val="20"/>
          <w:lang w:val="af-ZA" w:eastAsia="ru-RU" w:bidi="ru-RU"/>
        </w:rPr>
        <w:t xml:space="preserve"> </w:t>
      </w:r>
      <w:r w:rsidR="0004734D" w:rsidRPr="0004734D">
        <w:rPr>
          <w:rFonts w:ascii="Sylfaen" w:eastAsia="Times New Roman" w:hAnsi="Sylfaen" w:cs="Times New Roman"/>
          <w:sz w:val="20"/>
          <w:szCs w:val="20"/>
          <w:lang w:val="af-ZA" w:eastAsia="ru-RU" w:bidi="ru-RU"/>
        </w:rPr>
        <w:t xml:space="preserve">услуги </w:t>
      </w:r>
      <w:r w:rsidR="00EE6D7A" w:rsidRPr="00EE6D7A">
        <w:rPr>
          <w:rFonts w:ascii="Sylfaen" w:eastAsia="Times New Roman" w:hAnsi="Sylfaen" w:cs="Times New Roman"/>
          <w:sz w:val="20"/>
          <w:szCs w:val="20"/>
          <w:lang w:val="af-ZA" w:eastAsia="ru-RU" w:bidi="ru-RU"/>
        </w:rPr>
        <w:t xml:space="preserve">приобретение </w:t>
      </w:r>
      <w:bookmarkStart w:id="12" w:name="_Hlk168479409"/>
      <w:r w:rsidR="00EE6D7A" w:rsidRPr="00EE6D7A">
        <w:rPr>
          <w:rFonts w:ascii="Sylfaen" w:eastAsia="Times New Roman" w:hAnsi="Sylfaen" w:cs="Times New Roman"/>
          <w:sz w:val="20"/>
          <w:szCs w:val="20"/>
          <w:lang w:val="af-ZA" w:eastAsia="ru-RU" w:bidi="ru-RU"/>
        </w:rPr>
        <w:t>услуги</w:t>
      </w:r>
      <w:r w:rsidR="009A21CC">
        <w:rPr>
          <w:rFonts w:ascii="Sylfaen" w:eastAsia="Times New Roman" w:hAnsi="Sylfaen" w:cs="Times New Roman"/>
          <w:sz w:val="20"/>
          <w:szCs w:val="20"/>
          <w:lang w:val="af-ZA" w:eastAsia="ru-RU" w:bidi="ru-RU"/>
        </w:rPr>
        <w:t xml:space="preserve"> </w:t>
      </w:r>
      <w:bookmarkEnd w:id="12"/>
      <w:r w:rsidR="00DB1A75" w:rsidRPr="00DB1A75">
        <w:rPr>
          <w:rFonts w:ascii="Sylfaen" w:eastAsia="Times New Roman" w:hAnsi="Sylfaen" w:cs="Times New Roman"/>
          <w:sz w:val="20"/>
          <w:szCs w:val="20"/>
          <w:lang w:val="af-ZA" w:eastAsia="ru-RU" w:bidi="ru-RU"/>
        </w:rPr>
        <w:t>печати буклетов</w:t>
      </w:r>
    </w:p>
    <w:tbl>
      <w:tblPr>
        <w:tblpPr w:leftFromText="180" w:rightFromText="180" w:vertAnchor="text" w:horzAnchor="margin" w:tblpY="167"/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552"/>
        <w:gridCol w:w="1559"/>
        <w:gridCol w:w="2835"/>
        <w:gridCol w:w="2068"/>
      </w:tblGrid>
      <w:tr w:rsidR="00394565" w:rsidRPr="005346DE" w14:paraId="3FDD3953" w14:textId="77777777" w:rsidTr="00F251DF">
        <w:trPr>
          <w:trHeight w:val="126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D5D3B" w14:textId="7F1D3616" w:rsidR="00394565" w:rsidRPr="00273227" w:rsidRDefault="00273227" w:rsidP="00F251DF">
            <w:pPr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 w:bidi="ru-RU"/>
              </w:rPr>
            </w:pPr>
            <w:bookmarkStart w:id="13" w:name="_Hlk97026482"/>
            <w:r>
              <w:rPr>
                <w:rFonts w:ascii="Calibri" w:eastAsia="Calibri" w:hAnsi="Calibri" w:cs="Times New Roman"/>
                <w:sz w:val="20"/>
                <w:szCs w:val="20"/>
              </w:rPr>
              <w:t>Н/л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55E733B" w14:textId="77777777" w:rsidR="00394565" w:rsidRPr="005346DE" w:rsidRDefault="00394565" w:rsidP="00F251DF">
            <w:pPr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 w:bidi="ru-RU"/>
              </w:rPr>
            </w:pPr>
            <w:r w:rsidRPr="005346DE">
              <w:rPr>
                <w:rFonts w:ascii="Sylfaen" w:eastAsia="Calibri" w:hAnsi="Sylfaen" w:cs="Sylfaen"/>
                <w:b/>
                <w:sz w:val="20"/>
                <w:szCs w:val="20"/>
                <w:lang w:val="af-ZA"/>
              </w:rPr>
              <w:t>Название участника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776D43" w14:textId="77777777" w:rsidR="00394565" w:rsidRPr="005346DE" w:rsidRDefault="00394565" w:rsidP="00F251DF">
            <w:pPr>
              <w:rPr>
                <w:rFonts w:ascii="Sylfaen" w:eastAsia="Calibri" w:hAnsi="Sylfaen" w:cs="Sylfaen"/>
                <w:b/>
                <w:sz w:val="20"/>
                <w:szCs w:val="20"/>
                <w:lang w:val="af-ZA"/>
              </w:rPr>
            </w:pPr>
            <w:r w:rsidRPr="005346DE">
              <w:rPr>
                <w:rFonts w:ascii="Sylfaen" w:eastAsia="Calibri" w:hAnsi="Sylfaen" w:cs="Sylfaen"/>
                <w:b/>
                <w:sz w:val="20"/>
                <w:szCs w:val="20"/>
                <w:lang w:val="af-ZA"/>
              </w:rPr>
              <w:t>Заявки, соответствующие</w:t>
            </w:r>
          </w:p>
          <w:p w14:paraId="17A75A1D" w14:textId="77777777" w:rsidR="00394565" w:rsidRPr="005346DE" w:rsidRDefault="00394565" w:rsidP="00F251DF">
            <w:pPr>
              <w:rPr>
                <w:rFonts w:ascii="Sylfaen" w:eastAsia="Calibri" w:hAnsi="Sylfaen" w:cs="Sylfaen"/>
                <w:b/>
                <w:sz w:val="20"/>
                <w:szCs w:val="20"/>
                <w:lang w:val="af-ZA"/>
              </w:rPr>
            </w:pPr>
            <w:r w:rsidRPr="005346DE">
              <w:rPr>
                <w:rFonts w:ascii="Sylfaen" w:eastAsia="Calibri" w:hAnsi="Sylfaen" w:cs="Sylfaen"/>
                <w:b/>
                <w:sz w:val="20"/>
                <w:szCs w:val="20"/>
                <w:lang w:val="af-ZA"/>
              </w:rPr>
              <w:t>требованиям приглашения</w:t>
            </w:r>
          </w:p>
          <w:p w14:paraId="0A38DBE9" w14:textId="77777777" w:rsidR="00394565" w:rsidRPr="005346DE" w:rsidRDefault="00394565" w:rsidP="00F251DF">
            <w:pPr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 w:bidi="ru-RU"/>
              </w:rPr>
            </w:pPr>
            <w:r w:rsidRPr="005346DE">
              <w:rPr>
                <w:rFonts w:ascii="Sylfaen" w:eastAsia="Calibri" w:hAnsi="Sylfaen" w:cs="Sylfaen"/>
                <w:b/>
                <w:sz w:val="20"/>
                <w:szCs w:val="20"/>
                <w:lang w:val="af-ZA"/>
              </w:rPr>
              <w:t>/ в случае соответствия указать”X</w:t>
            </w:r>
            <w:r w:rsidR="007D6CDC">
              <w:rPr>
                <w:rFonts w:ascii="Sylfaen" w:eastAsia="Calibri" w:hAnsi="Sylfaen" w:cs="Sylfaen"/>
                <w:b/>
                <w:sz w:val="20"/>
                <w:szCs w:val="20"/>
                <w:lang w:val="af-ZA"/>
              </w:rPr>
              <w:t>”</w:t>
            </w:r>
            <w:r w:rsidRPr="005346DE">
              <w:rPr>
                <w:rFonts w:ascii="Sylfaen" w:eastAsia="Calibri" w:hAnsi="Sylfaen" w:cs="Sylfaen"/>
                <w:b/>
                <w:sz w:val="20"/>
                <w:szCs w:val="20"/>
                <w:lang w:val="af-ZA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2593729" w14:textId="77777777" w:rsidR="00394565" w:rsidRPr="005346DE" w:rsidRDefault="00394565" w:rsidP="00F251DF">
            <w:pPr>
              <w:rPr>
                <w:rFonts w:ascii="Sylfaen" w:eastAsia="Calibri" w:hAnsi="Sylfaen" w:cs="Sylfaen"/>
                <w:b/>
                <w:sz w:val="20"/>
                <w:szCs w:val="20"/>
                <w:lang w:val="af-ZA"/>
              </w:rPr>
            </w:pPr>
            <w:r w:rsidRPr="005346DE">
              <w:rPr>
                <w:rFonts w:ascii="Sylfaen" w:eastAsia="Calibri" w:hAnsi="Sylfaen" w:cs="Sylfaen"/>
                <w:b/>
                <w:sz w:val="20"/>
                <w:szCs w:val="20"/>
                <w:lang w:val="af-ZA"/>
              </w:rPr>
              <w:t>Заявки, не соответствующие</w:t>
            </w:r>
          </w:p>
          <w:p w14:paraId="73A5FE9A" w14:textId="77777777" w:rsidR="00394565" w:rsidRPr="005346DE" w:rsidRDefault="00394565" w:rsidP="00F251DF">
            <w:pPr>
              <w:rPr>
                <w:rFonts w:ascii="Sylfaen" w:eastAsia="Calibri" w:hAnsi="Sylfaen" w:cs="Sylfaen"/>
                <w:b/>
                <w:sz w:val="20"/>
                <w:szCs w:val="20"/>
                <w:lang w:val="af-ZA"/>
              </w:rPr>
            </w:pPr>
            <w:r w:rsidRPr="005346DE">
              <w:rPr>
                <w:rFonts w:ascii="Sylfaen" w:eastAsia="Calibri" w:hAnsi="Sylfaen" w:cs="Sylfaen"/>
                <w:b/>
                <w:sz w:val="20"/>
                <w:szCs w:val="20"/>
                <w:lang w:val="af-ZA"/>
              </w:rPr>
              <w:t>требованиям приглашения</w:t>
            </w:r>
          </w:p>
          <w:p w14:paraId="42254A90" w14:textId="77777777" w:rsidR="00394565" w:rsidRPr="005346DE" w:rsidRDefault="00394565" w:rsidP="00F251DF">
            <w:pPr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 w:bidi="ru-RU"/>
              </w:rPr>
            </w:pPr>
            <w:r w:rsidRPr="005346DE">
              <w:rPr>
                <w:rFonts w:ascii="Sylfaen" w:eastAsia="Calibri" w:hAnsi="Sylfaen" w:cs="Sylfaen"/>
                <w:b/>
                <w:sz w:val="20"/>
                <w:szCs w:val="20"/>
                <w:lang w:val="af-ZA"/>
              </w:rPr>
              <w:t>/ в случае несоответствия указать”X</w:t>
            </w:r>
            <w:r w:rsidR="007D6CDC">
              <w:rPr>
                <w:rFonts w:ascii="Sylfaen" w:eastAsia="Calibri" w:hAnsi="Sylfaen" w:cs="Sylfaen"/>
                <w:b/>
                <w:sz w:val="20"/>
                <w:szCs w:val="20"/>
                <w:lang w:val="af-ZA"/>
              </w:rPr>
              <w:t>”</w:t>
            </w:r>
            <w:r w:rsidRPr="005346DE">
              <w:rPr>
                <w:rFonts w:ascii="Sylfaen" w:eastAsia="Calibri" w:hAnsi="Sylfaen" w:cs="Sylfaen"/>
                <w:b/>
                <w:sz w:val="20"/>
                <w:szCs w:val="20"/>
                <w:lang w:val="af-ZA"/>
              </w:rPr>
              <w:t>/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14:paraId="2BAA5074" w14:textId="77777777" w:rsidR="00394565" w:rsidRPr="005346DE" w:rsidRDefault="00394565" w:rsidP="00F251DF">
            <w:pPr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 w:bidi="ru-RU"/>
              </w:rPr>
            </w:pPr>
            <w:r w:rsidRPr="005346DE">
              <w:rPr>
                <w:rFonts w:ascii="Sylfaen" w:eastAsia="Calibri" w:hAnsi="Sylfaen" w:cs="Sylfaen"/>
                <w:b/>
                <w:sz w:val="20"/>
                <w:szCs w:val="20"/>
                <w:lang w:val="af-ZA"/>
              </w:rPr>
              <w:t>Краткое описание несоответствия</w:t>
            </w:r>
          </w:p>
        </w:tc>
      </w:tr>
      <w:tr w:rsidR="000B5C0C" w:rsidRPr="005346DE" w14:paraId="7C637D4B" w14:textId="77777777" w:rsidTr="000A3BB5">
        <w:trPr>
          <w:trHeight w:val="7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CEE0F" w14:textId="77777777" w:rsidR="000B5C0C" w:rsidRPr="005346DE" w:rsidRDefault="003818A9" w:rsidP="000B5C0C">
            <w:pPr>
              <w:widowControl w:val="0"/>
              <w:spacing w:after="120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 w:bidi="ru-RU"/>
              </w:rPr>
            </w:pPr>
            <w:bookmarkStart w:id="14" w:name="_Hlk140578681"/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 w:bidi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852D" w14:textId="219FA6EC" w:rsidR="000B5C0C" w:rsidRPr="004E7A58" w:rsidRDefault="00DB1A75" w:rsidP="000B5C0C">
            <w:pPr>
              <w:rPr>
                <w:lang w:val="en-US"/>
              </w:rPr>
            </w:pPr>
            <w:r>
              <w:rPr>
                <w:lang w:val="en-US"/>
              </w:rPr>
              <w:t xml:space="preserve">ИП </w:t>
            </w:r>
            <w:r>
              <w:t xml:space="preserve"> </w:t>
            </w:r>
            <w:r w:rsidRPr="00DB1A75">
              <w:rPr>
                <w:lang w:val="en-US"/>
              </w:rPr>
              <w:t>Арпине Баядян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2CD04" w14:textId="77777777" w:rsidR="000B5C0C" w:rsidRPr="00394405" w:rsidRDefault="000B5C0C" w:rsidP="00CF13D1">
            <w:pPr>
              <w:jc w:val="center"/>
            </w:pPr>
            <w:r w:rsidRPr="00394405">
              <w:t>X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FD8BC" w14:textId="77777777" w:rsidR="000B5C0C" w:rsidRPr="005346DE" w:rsidRDefault="000B5C0C" w:rsidP="000B5C0C">
            <w:pPr>
              <w:widowControl w:val="0"/>
              <w:spacing w:after="120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A8CAB" w14:textId="77777777" w:rsidR="000B5C0C" w:rsidRPr="005346DE" w:rsidRDefault="000B5C0C" w:rsidP="000B5C0C">
            <w:pPr>
              <w:widowControl w:val="0"/>
              <w:spacing w:after="120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 w:bidi="ru-RU"/>
              </w:rPr>
            </w:pPr>
          </w:p>
        </w:tc>
      </w:tr>
      <w:bookmarkEnd w:id="13"/>
      <w:bookmarkEnd w:id="14"/>
    </w:tbl>
    <w:p w14:paraId="0FCAAC25" w14:textId="77777777" w:rsidR="004000F4" w:rsidRDefault="004000F4" w:rsidP="00E0270E">
      <w:pPr>
        <w:rPr>
          <w:rFonts w:ascii="Sylfaen" w:eastAsia="Calibri" w:hAnsi="Sylfaen" w:cs="Sylfaen"/>
          <w:lang w:val="es-ES"/>
        </w:rPr>
      </w:pPr>
    </w:p>
    <w:p w14:paraId="6D3AD1B1" w14:textId="77777777" w:rsidR="0017104F" w:rsidRDefault="0017104F" w:rsidP="00E0270E">
      <w:pPr>
        <w:rPr>
          <w:rFonts w:ascii="Sylfaen" w:eastAsia="Calibri" w:hAnsi="Sylfaen" w:cs="Sylfaen"/>
          <w:lang w:val="es-ES"/>
        </w:rPr>
      </w:pPr>
    </w:p>
    <w:p w14:paraId="23F76DDC" w14:textId="77777777" w:rsidR="00DB228A" w:rsidRPr="00DB228A" w:rsidRDefault="00DB228A" w:rsidP="00DB228A">
      <w:pPr>
        <w:rPr>
          <w:rFonts w:ascii="Sylfaen" w:eastAsia="Calibri" w:hAnsi="Sylfaen" w:cs="Sylfaen"/>
          <w:sz w:val="18"/>
          <w:szCs w:val="18"/>
          <w:lang w:val="es-ES"/>
        </w:rPr>
      </w:pPr>
      <w:r w:rsidRPr="00DB228A">
        <w:rPr>
          <w:rFonts w:ascii="Sylfaen" w:eastAsia="Calibri" w:hAnsi="Sylfaen" w:cs="Sylfaen"/>
          <w:sz w:val="18"/>
          <w:szCs w:val="18"/>
          <w:lang w:val="es-ES"/>
        </w:rPr>
        <w:t xml:space="preserve">  </w:t>
      </w:r>
    </w:p>
    <w:p w14:paraId="064018E1" w14:textId="77777777" w:rsidR="00273227" w:rsidRDefault="005B26D4" w:rsidP="003751AD">
      <w:bookmarkStart w:id="15" w:name="_Hlk167834893"/>
      <w:r w:rsidRPr="003751AD">
        <w:t>На</w:t>
      </w:r>
      <w:bookmarkEnd w:id="15"/>
      <w:r w:rsidRPr="003751AD">
        <w:t xml:space="preserve"> </w:t>
      </w:r>
    </w:p>
    <w:p w14:paraId="025755B7" w14:textId="77777777" w:rsidR="00273227" w:rsidRDefault="00273227" w:rsidP="003751AD"/>
    <w:p w14:paraId="2835EE3E" w14:textId="77777777" w:rsidR="00273227" w:rsidRDefault="00273227" w:rsidP="003751AD"/>
    <w:p w14:paraId="2BFCA7F7" w14:textId="77777777" w:rsidR="00273227" w:rsidRDefault="00273227" w:rsidP="003751AD"/>
    <w:p w14:paraId="0B6B2F38" w14:textId="04CD36D5" w:rsidR="00273227" w:rsidRDefault="00273227" w:rsidP="003751AD">
      <w:bookmarkStart w:id="16" w:name="_Hlk167834765"/>
    </w:p>
    <w:p w14:paraId="4FBD2CD2" w14:textId="77777777" w:rsidR="00273227" w:rsidRDefault="00273227" w:rsidP="003751AD"/>
    <w:bookmarkEnd w:id="16"/>
    <w:p w14:paraId="63BB1186" w14:textId="77777777" w:rsidR="00273227" w:rsidRDefault="00273227" w:rsidP="00273227"/>
    <w:p w14:paraId="752E4893" w14:textId="77777777" w:rsidR="00273227" w:rsidRDefault="00273227" w:rsidP="00273227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31"/>
        <w:gridCol w:w="2244"/>
        <w:gridCol w:w="1486"/>
        <w:gridCol w:w="2816"/>
      </w:tblGrid>
      <w:tr w:rsidR="00273227" w:rsidRPr="00273227" w14:paraId="20CE214C" w14:textId="77777777" w:rsidTr="00AA7B9D">
        <w:trPr>
          <w:trHeight w:val="626"/>
          <w:jc w:val="center"/>
        </w:trPr>
        <w:tc>
          <w:tcPr>
            <w:tcW w:w="3631" w:type="dxa"/>
            <w:shd w:val="clear" w:color="auto" w:fill="auto"/>
            <w:vAlign w:val="center"/>
          </w:tcPr>
          <w:p w14:paraId="19847996" w14:textId="2E90CAF1" w:rsidR="00273227" w:rsidRPr="00273227" w:rsidRDefault="00273227" w:rsidP="00273227">
            <w:pPr>
              <w:rPr>
                <w:b/>
                <w:lang w:val="af-ZA"/>
              </w:rPr>
            </w:pPr>
            <w:r w:rsidRPr="00273227">
              <w:rPr>
                <w:b/>
                <w:lang w:val="af-ZA"/>
              </w:rPr>
              <w:t>Места, занятые участниками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0A39260B" w14:textId="58869F59" w:rsidR="00273227" w:rsidRPr="00273227" w:rsidRDefault="00273227" w:rsidP="00273227">
            <w:pPr>
              <w:rPr>
                <w:b/>
                <w:lang w:val="af-ZA"/>
              </w:rPr>
            </w:pPr>
            <w:r w:rsidRPr="005346DE">
              <w:rPr>
                <w:rFonts w:ascii="Sylfaen" w:eastAsia="Calibri" w:hAnsi="Sylfaen" w:cs="Sylfaen"/>
                <w:b/>
                <w:sz w:val="20"/>
                <w:szCs w:val="20"/>
                <w:lang w:val="af-ZA"/>
              </w:rPr>
              <w:t>Название участника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D753076" w14:textId="72BA7846" w:rsidR="00273227" w:rsidRPr="00273227" w:rsidRDefault="00273227" w:rsidP="00273227">
            <w:pPr>
              <w:rPr>
                <w:b/>
                <w:lang w:val="af-ZA"/>
              </w:rPr>
            </w:pPr>
            <w:r w:rsidRPr="00273227">
              <w:rPr>
                <w:b/>
                <w:lang w:val="af-ZA"/>
              </w:rPr>
              <w:t>Выбранный участник /отметьте «X» для выбранного участника/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2587A85F" w14:textId="77777777" w:rsidR="00273227" w:rsidRPr="00273227" w:rsidRDefault="00273227" w:rsidP="00273227">
            <w:pPr>
              <w:rPr>
                <w:b/>
                <w:lang w:val="af-ZA"/>
              </w:rPr>
            </w:pPr>
            <w:r w:rsidRPr="00273227">
              <w:rPr>
                <w:b/>
                <w:lang w:val="af-ZA"/>
              </w:rPr>
              <w:t>Предложенная участником цена за единицу</w:t>
            </w:r>
          </w:p>
          <w:p w14:paraId="263D82C2" w14:textId="247B511D" w:rsidR="00273227" w:rsidRPr="00273227" w:rsidRDefault="00273227" w:rsidP="00273227">
            <w:pPr>
              <w:rPr>
                <w:b/>
              </w:rPr>
            </w:pPr>
            <w:r w:rsidRPr="00273227">
              <w:rPr>
                <w:b/>
                <w:lang w:val="af-ZA"/>
              </w:rPr>
              <w:t xml:space="preserve">/ без </w:t>
            </w:r>
            <w:r>
              <w:rPr>
                <w:b/>
              </w:rPr>
              <w:t>Н</w:t>
            </w:r>
            <w:r w:rsidR="00EE6D7A">
              <w:rPr>
                <w:b/>
              </w:rPr>
              <w:t>ДС</w:t>
            </w:r>
          </w:p>
        </w:tc>
      </w:tr>
      <w:tr w:rsidR="00273227" w:rsidRPr="00273227" w14:paraId="49A36743" w14:textId="77777777" w:rsidTr="00AA7B9D">
        <w:trPr>
          <w:trHeight w:val="654"/>
          <w:jc w:val="center"/>
        </w:trPr>
        <w:tc>
          <w:tcPr>
            <w:tcW w:w="3631" w:type="dxa"/>
            <w:shd w:val="clear" w:color="auto" w:fill="auto"/>
            <w:vAlign w:val="center"/>
          </w:tcPr>
          <w:p w14:paraId="1EE02BC4" w14:textId="77777777" w:rsidR="00273227" w:rsidRPr="00273227" w:rsidRDefault="00273227" w:rsidP="00273227">
            <w:pPr>
              <w:rPr>
                <w:b/>
                <w:lang w:val="af-ZA"/>
              </w:rPr>
            </w:pPr>
            <w:bookmarkStart w:id="17" w:name="_Hlk167835355"/>
            <w:r w:rsidRPr="00273227">
              <w:rPr>
                <w:b/>
                <w:lang w:val="af-ZA"/>
              </w:rPr>
              <w:t>1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18FBB8CD" w14:textId="19429D3A" w:rsidR="00273227" w:rsidRPr="00273227" w:rsidRDefault="00DB1A75" w:rsidP="00273227">
            <w:pPr>
              <w:rPr>
                <w:lang w:val="hy-AM"/>
              </w:rPr>
            </w:pPr>
            <w:bookmarkStart w:id="18" w:name="_Hlk170732113"/>
            <w:r w:rsidRPr="00DB1A75">
              <w:rPr>
                <w:lang w:val="hy-AM"/>
              </w:rPr>
              <w:t>ИП  Арпине Баядян</w:t>
            </w:r>
            <w:bookmarkEnd w:id="18"/>
          </w:p>
        </w:tc>
        <w:tc>
          <w:tcPr>
            <w:tcW w:w="1435" w:type="dxa"/>
            <w:shd w:val="clear" w:color="auto" w:fill="auto"/>
            <w:vAlign w:val="center"/>
          </w:tcPr>
          <w:p w14:paraId="0BED459A" w14:textId="77777777" w:rsidR="00273227" w:rsidRPr="00273227" w:rsidRDefault="00273227" w:rsidP="00273227">
            <w:pPr>
              <w:rPr>
                <w:lang w:val="en-US"/>
              </w:rPr>
            </w:pPr>
            <w:r w:rsidRPr="00273227">
              <w:rPr>
                <w:lang w:val="en-US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2893D01B" w14:textId="6E03F772" w:rsidR="00273227" w:rsidRPr="00273227" w:rsidRDefault="00DB1A75" w:rsidP="00273227">
            <w:pPr>
              <w:rPr>
                <w:lang w:val="hy-AM"/>
              </w:rPr>
            </w:pPr>
            <w:r>
              <w:rPr>
                <w:lang w:val="hy-AM"/>
              </w:rPr>
              <w:t>8</w:t>
            </w:r>
            <w:r w:rsidR="00273227" w:rsidRPr="00273227">
              <w:rPr>
                <w:lang w:val="hy-AM"/>
              </w:rPr>
              <w:t>0․0</w:t>
            </w:r>
          </w:p>
        </w:tc>
      </w:tr>
      <w:bookmarkEnd w:id="17"/>
    </w:tbl>
    <w:p w14:paraId="0EE1B993" w14:textId="77777777" w:rsidR="00273227" w:rsidRDefault="00273227" w:rsidP="00273227"/>
    <w:p w14:paraId="773183AB" w14:textId="6BA561C6" w:rsidR="00874880" w:rsidRDefault="00273227" w:rsidP="00EE6D7A">
      <w:pPr>
        <w:rPr>
          <w:lang w:val="hy-AM"/>
        </w:rPr>
      </w:pPr>
      <w:r w:rsidRPr="00273227">
        <w:t xml:space="preserve">На </w:t>
      </w:r>
      <w:r w:rsidRPr="003751AD">
        <w:t xml:space="preserve">основании поступивших ценовых предложений решением комиссии </w:t>
      </w:r>
      <w:r w:rsidR="00EE6D7A" w:rsidRPr="00EE6D7A">
        <w:rPr>
          <w:lang w:val="hy-AM"/>
        </w:rPr>
        <w:t xml:space="preserve"> </w:t>
      </w:r>
    </w:p>
    <w:p w14:paraId="4BEC7067" w14:textId="5CB7F320" w:rsidR="00273227" w:rsidRPr="001E7B86" w:rsidRDefault="00F01D77" w:rsidP="00273227">
      <w:r w:rsidRPr="00F01D77">
        <w:rPr>
          <w:lang w:val="hy-AM"/>
        </w:rPr>
        <w:t>ИП  Арпине Баядян</w:t>
      </w:r>
      <w:r w:rsidRPr="00F01D77">
        <w:rPr>
          <w:lang w:val="hy-AM"/>
        </w:rPr>
        <w:t xml:space="preserve"> </w:t>
      </w:r>
      <w:r w:rsidR="00273227" w:rsidRPr="003751AD">
        <w:t>признан избранным участником закупочной процедуры с кодом EIPQ-MAG-</w:t>
      </w:r>
      <w:r w:rsidR="00273227">
        <w:rPr>
          <w:lang w:val="en-US"/>
        </w:rPr>
        <w:t>Ts</w:t>
      </w:r>
      <w:r w:rsidR="00273227" w:rsidRPr="003751AD">
        <w:t>DzB-2</w:t>
      </w:r>
      <w:r w:rsidR="00273227" w:rsidRPr="00A10A14">
        <w:t>4/</w:t>
      </w:r>
      <w:r w:rsidR="00B60615" w:rsidRPr="00B60615">
        <w:t>3</w:t>
      </w:r>
      <w:r w:rsidR="00DB1A75" w:rsidRPr="00DB1A75">
        <w:t>5</w:t>
      </w:r>
      <w:r w:rsidR="00B60615" w:rsidRPr="00B60615">
        <w:t xml:space="preserve"> </w:t>
      </w:r>
      <w:r w:rsidR="00273227" w:rsidRPr="003751AD">
        <w:t>по лот</w:t>
      </w:r>
      <w:r w:rsidR="00EE6D7A">
        <w:t>у</w:t>
      </w:r>
      <w:r w:rsidR="00273227" w:rsidRPr="00CC4965">
        <w:t xml:space="preserve"> 1</w:t>
      </w:r>
    </w:p>
    <w:p w14:paraId="48A0FD27" w14:textId="77777777" w:rsidR="00273227" w:rsidRPr="003751AD" w:rsidRDefault="00273227" w:rsidP="00273227"/>
    <w:p w14:paraId="631CA3EC" w14:textId="77777777" w:rsidR="00273227" w:rsidRPr="003751AD" w:rsidRDefault="00273227" w:rsidP="00273227">
      <w:r w:rsidRPr="003751AD">
        <w:t>Критерии, примененные для определения отобранного участника, - принцип отдачи предпочтение участнику, предложившему минимальную цену из числа участников, подавших удовлетворительно оцененные заявки.</w:t>
      </w:r>
    </w:p>
    <w:p w14:paraId="5CC97E02" w14:textId="77777777" w:rsidR="00273227" w:rsidRPr="006C5D08" w:rsidRDefault="00273227" w:rsidP="00273227">
      <w:r w:rsidRPr="003751AD">
        <w:t xml:space="preserve">В соответствии со статьей 10 Закона Республики Армения о закупках срок бездействия </w:t>
      </w:r>
      <w:r w:rsidRPr="006B2B46">
        <w:t xml:space="preserve">не </w:t>
      </w:r>
      <w:r w:rsidRPr="003751AD">
        <w:t xml:space="preserve">устанавливается </w:t>
      </w:r>
      <w:r w:rsidRPr="006C5D08">
        <w:t>(один участник)</w:t>
      </w:r>
    </w:p>
    <w:p w14:paraId="38F3F46F" w14:textId="77777777" w:rsidR="00273227" w:rsidRPr="003751AD" w:rsidRDefault="00273227" w:rsidP="00273227">
      <w:r w:rsidRPr="003751AD">
        <w:t>За дополнительной информацией в связи с этим заявлением обращайтесь к секретарю Комиссии по оценке Самвелу Погосяну</w:t>
      </w:r>
    </w:p>
    <w:p w14:paraId="01F51AC6" w14:textId="77777777" w:rsidR="00273227" w:rsidRDefault="00273227" w:rsidP="00273227">
      <w:r w:rsidRPr="003751AD">
        <w:t>Телефон: 091 543 000.</w:t>
      </w:r>
    </w:p>
    <w:p w14:paraId="588181B5" w14:textId="77777777" w:rsidR="0069119E" w:rsidRPr="003751AD" w:rsidRDefault="0069119E" w:rsidP="003751AD"/>
    <w:p w14:paraId="7B59DC49" w14:textId="77777777" w:rsidR="00394565" w:rsidRPr="00DB4F1C" w:rsidRDefault="00DB4F1C" w:rsidP="00F043C0">
      <w:pPr>
        <w:rPr>
          <w:rFonts w:ascii="Sylfaen" w:hAnsi="Sylfaen" w:cs="Sylfaen"/>
          <w:lang w:val="es-ES"/>
        </w:rPr>
      </w:pPr>
      <w:r>
        <w:rPr>
          <w:rFonts w:ascii="Sylfaen" w:hAnsi="Sylfaen" w:cs="Sylfaen"/>
          <w:lang w:val="es-ES"/>
        </w:rPr>
        <w:t xml:space="preserve">                                </w:t>
      </w:r>
      <w:r w:rsidR="00F8645A" w:rsidRPr="00DB4F1C">
        <w:rPr>
          <w:rFonts w:ascii="Sylfaen" w:hAnsi="Sylfaen" w:cs="Sylfaen"/>
          <w:lang w:val="es-ES"/>
        </w:rPr>
        <w:t>&lt;&lt;Ереванский государственный колледж информатики&gt;&gt; гнко</w:t>
      </w:r>
    </w:p>
    <w:sectPr w:rsidR="00394565" w:rsidRPr="00DB4F1C" w:rsidSect="006A51E7">
      <w:footerReference w:type="even" r:id="rId7"/>
      <w:footerReference w:type="default" r:id="rId8"/>
      <w:pgSz w:w="11906" w:h="16838"/>
      <w:pgMar w:top="450" w:right="850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E961F" w14:textId="77777777" w:rsidR="00944098" w:rsidRDefault="00944098">
      <w:r>
        <w:separator/>
      </w:r>
    </w:p>
  </w:endnote>
  <w:endnote w:type="continuationSeparator" w:id="0">
    <w:p w14:paraId="56C639A2" w14:textId="77777777" w:rsidR="00944098" w:rsidRDefault="0094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63717" w14:textId="77777777" w:rsidR="00227F34" w:rsidRDefault="00F043C0" w:rsidP="007178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97C1885" w14:textId="77777777" w:rsidR="00227F34" w:rsidRDefault="00944098" w:rsidP="00B2146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CEC36" w14:textId="77777777" w:rsidR="00227F34" w:rsidRDefault="00944098" w:rsidP="00717888">
    <w:pPr>
      <w:pStyle w:val="a3"/>
      <w:framePr w:wrap="around" w:vAnchor="text" w:hAnchor="margin" w:xAlign="right" w:y="1"/>
      <w:rPr>
        <w:rStyle w:val="a5"/>
      </w:rPr>
    </w:pPr>
  </w:p>
  <w:p w14:paraId="52DEAD4E" w14:textId="77777777" w:rsidR="00227F34" w:rsidRDefault="00944098" w:rsidP="00B214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6926F" w14:textId="77777777" w:rsidR="00944098" w:rsidRDefault="00944098">
      <w:r>
        <w:separator/>
      </w:r>
    </w:p>
  </w:footnote>
  <w:footnote w:type="continuationSeparator" w:id="0">
    <w:p w14:paraId="45C14214" w14:textId="77777777" w:rsidR="00944098" w:rsidRDefault="00944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87FC2"/>
    <w:multiLevelType w:val="multilevel"/>
    <w:tmpl w:val="DB0037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6FF42A77"/>
    <w:multiLevelType w:val="multilevel"/>
    <w:tmpl w:val="DB0037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448"/>
    <w:rsid w:val="000172A3"/>
    <w:rsid w:val="0002110A"/>
    <w:rsid w:val="00024729"/>
    <w:rsid w:val="000317D6"/>
    <w:rsid w:val="00042C9D"/>
    <w:rsid w:val="0004734D"/>
    <w:rsid w:val="0005096F"/>
    <w:rsid w:val="0005427F"/>
    <w:rsid w:val="0005474A"/>
    <w:rsid w:val="00061F07"/>
    <w:rsid w:val="0006616D"/>
    <w:rsid w:val="0007403D"/>
    <w:rsid w:val="00075660"/>
    <w:rsid w:val="00076F02"/>
    <w:rsid w:val="00087898"/>
    <w:rsid w:val="00092351"/>
    <w:rsid w:val="00092C25"/>
    <w:rsid w:val="00095A18"/>
    <w:rsid w:val="000B5C0C"/>
    <w:rsid w:val="000C53C7"/>
    <w:rsid w:val="000C5CE4"/>
    <w:rsid w:val="000D5DAC"/>
    <w:rsid w:val="000E0C90"/>
    <w:rsid w:val="000E1373"/>
    <w:rsid w:val="000F5E35"/>
    <w:rsid w:val="0012795F"/>
    <w:rsid w:val="00132CBB"/>
    <w:rsid w:val="00137E28"/>
    <w:rsid w:val="001407CC"/>
    <w:rsid w:val="00141F57"/>
    <w:rsid w:val="00145448"/>
    <w:rsid w:val="00167B70"/>
    <w:rsid w:val="0017104F"/>
    <w:rsid w:val="00172494"/>
    <w:rsid w:val="001762A9"/>
    <w:rsid w:val="001B3317"/>
    <w:rsid w:val="001B3C33"/>
    <w:rsid w:val="001B79CE"/>
    <w:rsid w:val="001C0E4D"/>
    <w:rsid w:val="001C7B18"/>
    <w:rsid w:val="001E321A"/>
    <w:rsid w:val="001E7B86"/>
    <w:rsid w:val="001F1102"/>
    <w:rsid w:val="0020052E"/>
    <w:rsid w:val="00202E52"/>
    <w:rsid w:val="00217F07"/>
    <w:rsid w:val="00236770"/>
    <w:rsid w:val="00264420"/>
    <w:rsid w:val="00270A5A"/>
    <w:rsid w:val="0027121B"/>
    <w:rsid w:val="0027123F"/>
    <w:rsid w:val="00273227"/>
    <w:rsid w:val="002824A1"/>
    <w:rsid w:val="0029042A"/>
    <w:rsid w:val="00293610"/>
    <w:rsid w:val="002966AE"/>
    <w:rsid w:val="002A270C"/>
    <w:rsid w:val="002B3DDD"/>
    <w:rsid w:val="002C52ED"/>
    <w:rsid w:val="002D0504"/>
    <w:rsid w:val="002D08B7"/>
    <w:rsid w:val="002D3148"/>
    <w:rsid w:val="002D4D66"/>
    <w:rsid w:val="002D64A3"/>
    <w:rsid w:val="002E507D"/>
    <w:rsid w:val="002F2F7A"/>
    <w:rsid w:val="003005A6"/>
    <w:rsid w:val="003031F0"/>
    <w:rsid w:val="003141B9"/>
    <w:rsid w:val="00320838"/>
    <w:rsid w:val="00340EF4"/>
    <w:rsid w:val="003452E5"/>
    <w:rsid w:val="00353963"/>
    <w:rsid w:val="003605E3"/>
    <w:rsid w:val="003751AD"/>
    <w:rsid w:val="003818A9"/>
    <w:rsid w:val="003923AE"/>
    <w:rsid w:val="00394565"/>
    <w:rsid w:val="00396C35"/>
    <w:rsid w:val="003A136B"/>
    <w:rsid w:val="003B1FDB"/>
    <w:rsid w:val="003C1000"/>
    <w:rsid w:val="003C760C"/>
    <w:rsid w:val="004000F4"/>
    <w:rsid w:val="00424B46"/>
    <w:rsid w:val="004409FF"/>
    <w:rsid w:val="0046799C"/>
    <w:rsid w:val="00497034"/>
    <w:rsid w:val="004971DF"/>
    <w:rsid w:val="004A6F12"/>
    <w:rsid w:val="004B265E"/>
    <w:rsid w:val="004C4971"/>
    <w:rsid w:val="004C6E71"/>
    <w:rsid w:val="004E7A58"/>
    <w:rsid w:val="004F0AF9"/>
    <w:rsid w:val="004F5697"/>
    <w:rsid w:val="004F7649"/>
    <w:rsid w:val="005125B9"/>
    <w:rsid w:val="00521C04"/>
    <w:rsid w:val="00540F46"/>
    <w:rsid w:val="005531C2"/>
    <w:rsid w:val="00555962"/>
    <w:rsid w:val="00556525"/>
    <w:rsid w:val="00560383"/>
    <w:rsid w:val="00563B2F"/>
    <w:rsid w:val="00591F74"/>
    <w:rsid w:val="005B1053"/>
    <w:rsid w:val="005B26D4"/>
    <w:rsid w:val="005C0AA8"/>
    <w:rsid w:val="005C4680"/>
    <w:rsid w:val="005C638F"/>
    <w:rsid w:val="005E2492"/>
    <w:rsid w:val="005F2C8D"/>
    <w:rsid w:val="005F526B"/>
    <w:rsid w:val="00602060"/>
    <w:rsid w:val="00605BF4"/>
    <w:rsid w:val="00686E1E"/>
    <w:rsid w:val="0069119E"/>
    <w:rsid w:val="006936B7"/>
    <w:rsid w:val="006A4979"/>
    <w:rsid w:val="006A51E7"/>
    <w:rsid w:val="006B2B46"/>
    <w:rsid w:val="006C5D08"/>
    <w:rsid w:val="006E49CA"/>
    <w:rsid w:val="006F7CA6"/>
    <w:rsid w:val="007009EF"/>
    <w:rsid w:val="00745408"/>
    <w:rsid w:val="0074581E"/>
    <w:rsid w:val="00746404"/>
    <w:rsid w:val="00754514"/>
    <w:rsid w:val="00764DE6"/>
    <w:rsid w:val="00767AB2"/>
    <w:rsid w:val="0077279E"/>
    <w:rsid w:val="00776958"/>
    <w:rsid w:val="00793922"/>
    <w:rsid w:val="00795BCB"/>
    <w:rsid w:val="007A5A07"/>
    <w:rsid w:val="007D1D3D"/>
    <w:rsid w:val="007D6CDC"/>
    <w:rsid w:val="007E1858"/>
    <w:rsid w:val="007E507C"/>
    <w:rsid w:val="007F0C37"/>
    <w:rsid w:val="0081595E"/>
    <w:rsid w:val="008342B5"/>
    <w:rsid w:val="008372F6"/>
    <w:rsid w:val="00842350"/>
    <w:rsid w:val="00853774"/>
    <w:rsid w:val="00857071"/>
    <w:rsid w:val="008607BD"/>
    <w:rsid w:val="00873A64"/>
    <w:rsid w:val="00874880"/>
    <w:rsid w:val="0088003B"/>
    <w:rsid w:val="00881520"/>
    <w:rsid w:val="00890C1E"/>
    <w:rsid w:val="00897F22"/>
    <w:rsid w:val="008F0B9E"/>
    <w:rsid w:val="00944098"/>
    <w:rsid w:val="0094548E"/>
    <w:rsid w:val="009467A8"/>
    <w:rsid w:val="009749C5"/>
    <w:rsid w:val="00975FD4"/>
    <w:rsid w:val="00983467"/>
    <w:rsid w:val="009919BD"/>
    <w:rsid w:val="00995A23"/>
    <w:rsid w:val="00995E1B"/>
    <w:rsid w:val="009A079E"/>
    <w:rsid w:val="009A0CF5"/>
    <w:rsid w:val="009A133C"/>
    <w:rsid w:val="009A21CC"/>
    <w:rsid w:val="009B7EE5"/>
    <w:rsid w:val="009C36B5"/>
    <w:rsid w:val="009C736A"/>
    <w:rsid w:val="009D00AE"/>
    <w:rsid w:val="009D08BB"/>
    <w:rsid w:val="009F0D99"/>
    <w:rsid w:val="009F2660"/>
    <w:rsid w:val="00A018D5"/>
    <w:rsid w:val="00A061E3"/>
    <w:rsid w:val="00A10A14"/>
    <w:rsid w:val="00A336F9"/>
    <w:rsid w:val="00A417A1"/>
    <w:rsid w:val="00A42AE7"/>
    <w:rsid w:val="00A5191F"/>
    <w:rsid w:val="00A70B78"/>
    <w:rsid w:val="00A81B82"/>
    <w:rsid w:val="00A82712"/>
    <w:rsid w:val="00AA5912"/>
    <w:rsid w:val="00AC36E3"/>
    <w:rsid w:val="00AD16DC"/>
    <w:rsid w:val="00AE2CB5"/>
    <w:rsid w:val="00AE786C"/>
    <w:rsid w:val="00AF6622"/>
    <w:rsid w:val="00AF6CDA"/>
    <w:rsid w:val="00B1543C"/>
    <w:rsid w:val="00B177FF"/>
    <w:rsid w:val="00B2441D"/>
    <w:rsid w:val="00B44783"/>
    <w:rsid w:val="00B60615"/>
    <w:rsid w:val="00B8189C"/>
    <w:rsid w:val="00B910BB"/>
    <w:rsid w:val="00BA6420"/>
    <w:rsid w:val="00BB4A80"/>
    <w:rsid w:val="00BB5E9F"/>
    <w:rsid w:val="00BC5A87"/>
    <w:rsid w:val="00BF2133"/>
    <w:rsid w:val="00BF5C32"/>
    <w:rsid w:val="00C04DDC"/>
    <w:rsid w:val="00C132B0"/>
    <w:rsid w:val="00C2335F"/>
    <w:rsid w:val="00C31487"/>
    <w:rsid w:val="00C36AE5"/>
    <w:rsid w:val="00C41509"/>
    <w:rsid w:val="00C879A7"/>
    <w:rsid w:val="00C931CA"/>
    <w:rsid w:val="00CA4430"/>
    <w:rsid w:val="00CB452E"/>
    <w:rsid w:val="00CB4DD2"/>
    <w:rsid w:val="00CC4965"/>
    <w:rsid w:val="00CE2F96"/>
    <w:rsid w:val="00CF0CC6"/>
    <w:rsid w:val="00CF13D1"/>
    <w:rsid w:val="00CF2518"/>
    <w:rsid w:val="00D07A79"/>
    <w:rsid w:val="00D145C3"/>
    <w:rsid w:val="00D24729"/>
    <w:rsid w:val="00D67C77"/>
    <w:rsid w:val="00D8457D"/>
    <w:rsid w:val="00D86171"/>
    <w:rsid w:val="00DB1A75"/>
    <w:rsid w:val="00DB228A"/>
    <w:rsid w:val="00DB4F1C"/>
    <w:rsid w:val="00DC0281"/>
    <w:rsid w:val="00DC04DC"/>
    <w:rsid w:val="00DC25A0"/>
    <w:rsid w:val="00DD0775"/>
    <w:rsid w:val="00DE1278"/>
    <w:rsid w:val="00DE2BD2"/>
    <w:rsid w:val="00DE3175"/>
    <w:rsid w:val="00DF2A37"/>
    <w:rsid w:val="00E0270E"/>
    <w:rsid w:val="00E16140"/>
    <w:rsid w:val="00E30B87"/>
    <w:rsid w:val="00E372CB"/>
    <w:rsid w:val="00E418FB"/>
    <w:rsid w:val="00E45041"/>
    <w:rsid w:val="00E47937"/>
    <w:rsid w:val="00E568CA"/>
    <w:rsid w:val="00E610D6"/>
    <w:rsid w:val="00E6256D"/>
    <w:rsid w:val="00E70CE5"/>
    <w:rsid w:val="00E87D69"/>
    <w:rsid w:val="00E946DF"/>
    <w:rsid w:val="00EA1696"/>
    <w:rsid w:val="00EA304A"/>
    <w:rsid w:val="00EC0F1E"/>
    <w:rsid w:val="00EC58E6"/>
    <w:rsid w:val="00ED615C"/>
    <w:rsid w:val="00EE6D7A"/>
    <w:rsid w:val="00EF3D50"/>
    <w:rsid w:val="00F004C5"/>
    <w:rsid w:val="00F01D77"/>
    <w:rsid w:val="00F043C0"/>
    <w:rsid w:val="00F20FBB"/>
    <w:rsid w:val="00F2577D"/>
    <w:rsid w:val="00F32D15"/>
    <w:rsid w:val="00F41645"/>
    <w:rsid w:val="00F52C46"/>
    <w:rsid w:val="00F553C7"/>
    <w:rsid w:val="00F626B7"/>
    <w:rsid w:val="00F7798A"/>
    <w:rsid w:val="00F85D9E"/>
    <w:rsid w:val="00F8645A"/>
    <w:rsid w:val="00F905CF"/>
    <w:rsid w:val="00FB224A"/>
    <w:rsid w:val="00FD6B4F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84F7B"/>
  <w15:docId w15:val="{5289D9A8-2BA4-4051-976E-94AAE24E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4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043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043C0"/>
  </w:style>
  <w:style w:type="character" w:styleId="a5">
    <w:name w:val="page number"/>
    <w:basedOn w:val="a0"/>
    <w:rsid w:val="00F043C0"/>
  </w:style>
  <w:style w:type="paragraph" w:customStyle="1" w:styleId="Default">
    <w:name w:val="Default"/>
    <w:rsid w:val="00EA1696"/>
    <w:pPr>
      <w:autoSpaceDE w:val="0"/>
      <w:autoSpaceDN w:val="0"/>
      <w:adjustRightInd w:val="0"/>
    </w:pPr>
    <w:rPr>
      <w:rFonts w:ascii="Sylfaen" w:eastAsia="Calibri" w:hAnsi="Sylfaen" w:cs="Sylfae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dcterms:created xsi:type="dcterms:W3CDTF">2024-07-01T09:16:00Z</dcterms:created>
  <dcterms:modified xsi:type="dcterms:W3CDTF">2024-07-01T09:16:00Z</dcterms:modified>
</cp:coreProperties>
</file>